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C75" w:rsidRDefault="00E2727E">
      <w:r>
        <w:t>Vyhľadajte a vyfarbite jednotky.</w:t>
      </w:r>
      <w:bookmarkStart w:id="0" w:name="_GoBack"/>
      <w:bookmarkEnd w:id="0"/>
    </w:p>
    <w:p w:rsidR="00E2727E" w:rsidRDefault="00E2727E">
      <w:r>
        <w:rPr>
          <w:noProof/>
          <w:lang w:eastAsia="sk-SK"/>
        </w:rPr>
        <w:drawing>
          <wp:inline distT="0" distB="0" distL="0" distR="0">
            <wp:extent cx="5884212" cy="8394853"/>
            <wp:effectExtent l="0" t="0" r="2540" b="6350"/>
            <wp:docPr id="1" name="Obrázok 1" descr="https://i.pinimg.com/564x/15/76/8f/15768f248eace6239b640712da3b5e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15/76/8f/15768f248eace6239b640712da3b5e0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9641" cy="8431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272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27E"/>
    <w:rsid w:val="007F0C75"/>
    <w:rsid w:val="00E2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C0535E-EE44-40DD-8B36-E1C574962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2021-12-13T16:38:00Z</dcterms:created>
  <dcterms:modified xsi:type="dcterms:W3CDTF">2021-12-13T16:40:00Z</dcterms:modified>
</cp:coreProperties>
</file>