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C" w:rsidRDefault="001E144C" w:rsidP="001E144C">
      <w:pPr>
        <w:jc w:val="center"/>
        <w:rPr>
          <w:rFonts w:asciiTheme="majorHAnsi" w:hAnsiTheme="majorHAnsi" w:cstheme="minorHAnsi"/>
          <w:sz w:val="28"/>
          <w:szCs w:val="28"/>
        </w:rPr>
      </w:pPr>
      <w:bookmarkStart w:id="0" w:name="_GoBack"/>
      <w:bookmarkEnd w:id="0"/>
    </w:p>
    <w:p w:rsidR="001E144C" w:rsidRPr="00C55880" w:rsidRDefault="00CA33ED" w:rsidP="001E144C">
      <w:pPr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Pokyn</w:t>
      </w:r>
      <w:r w:rsidR="00C721DA">
        <w:rPr>
          <w:rFonts w:asciiTheme="majorHAnsi" w:hAnsiTheme="majorHAnsi" w:cstheme="minorHAnsi"/>
          <w:sz w:val="28"/>
          <w:szCs w:val="28"/>
        </w:rPr>
        <w:t xml:space="preserve"> č. 5</w:t>
      </w:r>
      <w:r w:rsidR="00EA021B">
        <w:rPr>
          <w:rFonts w:asciiTheme="majorHAnsi" w:hAnsiTheme="majorHAnsi" w:cstheme="minorHAnsi"/>
          <w:sz w:val="28"/>
          <w:szCs w:val="28"/>
        </w:rPr>
        <w:t>/2020</w:t>
      </w:r>
      <w:r>
        <w:rPr>
          <w:rFonts w:asciiTheme="majorHAnsi" w:hAnsiTheme="majorHAnsi" w:cstheme="minorHAnsi"/>
          <w:sz w:val="28"/>
          <w:szCs w:val="28"/>
        </w:rPr>
        <w:t xml:space="preserve"> poverenej riaditeľky školy </w:t>
      </w:r>
      <w:r w:rsidR="00EA021B">
        <w:rPr>
          <w:rFonts w:asciiTheme="majorHAnsi" w:hAnsiTheme="majorHAnsi" w:cstheme="minorHAnsi"/>
          <w:sz w:val="28"/>
          <w:szCs w:val="28"/>
        </w:rPr>
        <w:t>vo veci organizácie a podmienok výchovy a vzdelávania v SZŠ FELIX pre školský rok 2020/2021</w:t>
      </w:r>
    </w:p>
    <w:p w:rsidR="001E144C" w:rsidRPr="00C55880" w:rsidRDefault="001E144C" w:rsidP="001E144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E144C" w:rsidRPr="00C55880" w:rsidRDefault="001E144C" w:rsidP="001E144C">
      <w:pPr>
        <w:jc w:val="both"/>
        <w:rPr>
          <w:rFonts w:asciiTheme="minorHAnsi" w:hAnsiTheme="minorHAnsi" w:cstheme="minorHAnsi"/>
        </w:rPr>
      </w:pPr>
    </w:p>
    <w:p w:rsidR="00A2045F" w:rsidRDefault="004963C4" w:rsidP="00A2045F">
      <w:pPr>
        <w:spacing w:line="360" w:lineRule="auto"/>
        <w:jc w:val="both"/>
      </w:pPr>
      <w:r>
        <w:t xml:space="preserve">     Pokyn je vydaný v súlade s manuá</w:t>
      </w:r>
      <w:r w:rsidR="003D7F0A">
        <w:t>lom, vydaným MŠVVaŠ SR zo dňa 11. 10</w:t>
      </w:r>
      <w:r>
        <w:t>. 2020 a rozhodnutím zriaďovateľ</w:t>
      </w:r>
      <w:r w:rsidR="003D7F0A">
        <w:t>a (OZ FELIX) č. 7/2020 zo dňa 15. 10</w:t>
      </w:r>
      <w:r>
        <w:t>. 2020.</w:t>
      </w:r>
    </w:p>
    <w:p w:rsidR="001E144C" w:rsidRPr="007D182B" w:rsidRDefault="001E144C" w:rsidP="00A2045F">
      <w:pPr>
        <w:spacing w:line="360" w:lineRule="auto"/>
        <w:jc w:val="both"/>
      </w:pPr>
    </w:p>
    <w:p w:rsidR="003D7F0A" w:rsidRPr="003D7F0A" w:rsidRDefault="003D7F0A" w:rsidP="003D7F0A">
      <w:pPr>
        <w:pStyle w:val="Odsekzoznamu"/>
        <w:numPr>
          <w:ilvl w:val="0"/>
          <w:numId w:val="32"/>
        </w:numPr>
        <w:spacing w:line="360" w:lineRule="auto"/>
        <w:jc w:val="both"/>
        <w:rPr>
          <w:szCs w:val="21"/>
        </w:rPr>
      </w:pPr>
      <w:r w:rsidRPr="003D7F0A">
        <w:rPr>
          <w:szCs w:val="21"/>
        </w:rPr>
        <w:t>Zelená fáza predstavuje stav, kedy škola nemá žiadneho potvrdeného pozitívneho žiaka či zamestnanca.</w:t>
      </w:r>
    </w:p>
    <w:p w:rsidR="003D7F0A" w:rsidRPr="003D7F0A" w:rsidRDefault="003D7F0A" w:rsidP="003D7F0A">
      <w:pPr>
        <w:pStyle w:val="Odsekzoznamu"/>
        <w:numPr>
          <w:ilvl w:val="0"/>
          <w:numId w:val="32"/>
        </w:numPr>
        <w:spacing w:line="360" w:lineRule="auto"/>
        <w:jc w:val="both"/>
        <w:rPr>
          <w:szCs w:val="21"/>
        </w:rPr>
      </w:pPr>
      <w:r w:rsidRPr="003D7F0A">
        <w:rPr>
          <w:szCs w:val="21"/>
        </w:rPr>
        <w:t>Oranžová fáza zachytáva situáciu, kedy má škola žiaka alebo zamestnanca s potvrdeným COVID_19 ochorením.</w:t>
      </w:r>
    </w:p>
    <w:p w:rsidR="003D7F0A" w:rsidRPr="003D7F0A" w:rsidRDefault="003D7F0A" w:rsidP="003D7F0A">
      <w:pPr>
        <w:pStyle w:val="Odsekzoznamu"/>
        <w:numPr>
          <w:ilvl w:val="0"/>
          <w:numId w:val="32"/>
        </w:numPr>
        <w:spacing w:line="360" w:lineRule="auto"/>
        <w:jc w:val="both"/>
        <w:rPr>
          <w:szCs w:val="21"/>
        </w:rPr>
      </w:pPr>
      <w:r w:rsidRPr="003D7F0A">
        <w:rPr>
          <w:szCs w:val="21"/>
        </w:rPr>
        <w:t>Červená fáza obsahuje zoznam opatrení v prípade pozitivity viacerých prípadov (epidemický výskyt) u žiakov alebo zamestnancov.</w:t>
      </w:r>
    </w:p>
    <w:p w:rsidR="003D7F0A" w:rsidRDefault="003D7F0A" w:rsidP="003D7F0A">
      <w:pPr>
        <w:spacing w:line="360" w:lineRule="auto"/>
        <w:jc w:val="both"/>
        <w:rPr>
          <w:szCs w:val="21"/>
        </w:rPr>
      </w:pPr>
    </w:p>
    <w:p w:rsidR="00B10FB7" w:rsidRPr="00B10FB7" w:rsidRDefault="00A904E0" w:rsidP="003D7F0A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RODIČIA:</w:t>
      </w:r>
    </w:p>
    <w:p w:rsidR="004F7486" w:rsidRPr="00B03E61" w:rsidRDefault="00B10FB7" w:rsidP="00B03E6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RÁNO </w:t>
      </w:r>
      <w:r w:rsidR="00B03E6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03E61">
        <w:rPr>
          <w:rFonts w:asciiTheme="minorHAnsi" w:hAnsiTheme="minorHAnsi" w:cstheme="minorHAnsi"/>
        </w:rPr>
        <w:t>na zákla</w:t>
      </w:r>
      <w:r w:rsidR="003D7F0A">
        <w:rPr>
          <w:rFonts w:asciiTheme="minorHAnsi" w:hAnsiTheme="minorHAnsi" w:cstheme="minorHAnsi"/>
        </w:rPr>
        <w:t>de rozhodnutia zriaďovateľa č. 7</w:t>
      </w:r>
      <w:r w:rsidR="00B03E61">
        <w:rPr>
          <w:rFonts w:asciiTheme="minorHAnsi" w:hAnsiTheme="minorHAnsi" w:cstheme="minorHAnsi"/>
        </w:rPr>
        <w:t xml:space="preserve">/2020, rodičia všetkých žiakov majú vstup do priestorov školy </w:t>
      </w:r>
      <w:r w:rsidR="00B03E61" w:rsidRPr="00B03E61">
        <w:rPr>
          <w:rFonts w:asciiTheme="minorHAnsi" w:hAnsiTheme="minorHAnsi" w:cstheme="minorHAnsi"/>
          <w:b/>
        </w:rPr>
        <w:t>zakázaný</w:t>
      </w:r>
      <w:r w:rsidR="00B03E61">
        <w:rPr>
          <w:rFonts w:asciiTheme="minorHAnsi" w:hAnsiTheme="minorHAnsi" w:cstheme="minorHAnsi"/>
        </w:rPr>
        <w:t xml:space="preserve">. </w:t>
      </w:r>
      <w:r w:rsidR="00B03E61" w:rsidRPr="00210697">
        <w:rPr>
          <w:rFonts w:asciiTheme="minorHAnsi" w:hAnsiTheme="minorHAnsi" w:cstheme="minorHAnsi"/>
        </w:rPr>
        <w:t xml:space="preserve">Vstup cudzím osobám do priestorov školy je možný len s výnimkou potvrdenou poverenou riaditeľkou školy a čestným prehlásením o bezinfekčnosti danej osoby. Pod cudzou osobou sa rozumie akákoľvek iná osoba okrem zamestnanca školy, zriaďovateľa a žiakov. </w:t>
      </w:r>
    </w:p>
    <w:p w:rsidR="00B10FB7" w:rsidRDefault="00BF2136" w:rsidP="00B10FB7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rodičia prvákov</w:t>
      </w:r>
      <w:r w:rsidR="00B10FB7">
        <w:rPr>
          <w:rFonts w:asciiTheme="minorHAnsi" w:hAnsiTheme="minorHAnsi" w:cstheme="minorHAnsi"/>
        </w:rPr>
        <w:t xml:space="preserve"> - pri vyzdvihnutí dieťaťa zo školy, resp. ŠKD telefonicky kontaktujú pedagogického pracovníka a čak</w:t>
      </w:r>
      <w:r>
        <w:rPr>
          <w:rFonts w:asciiTheme="minorHAnsi" w:hAnsiTheme="minorHAnsi" w:cstheme="minorHAnsi"/>
        </w:rPr>
        <w:t xml:space="preserve">ajú na dieťa </w:t>
      </w:r>
      <w:r w:rsidR="00B03E61" w:rsidRPr="00B03E61">
        <w:rPr>
          <w:rFonts w:asciiTheme="minorHAnsi" w:hAnsiTheme="minorHAnsi" w:cstheme="minorHAnsi"/>
          <w:b/>
          <w:u w:val="single"/>
        </w:rPr>
        <w:t>pred budovou školy</w:t>
      </w:r>
      <w:r w:rsidR="00B03E61">
        <w:rPr>
          <w:rFonts w:asciiTheme="minorHAnsi" w:hAnsiTheme="minorHAnsi" w:cstheme="minorHAnsi"/>
        </w:rPr>
        <w:t>,</w:t>
      </w:r>
    </w:p>
    <w:p w:rsidR="006751EA" w:rsidRDefault="00BF2136" w:rsidP="006751EA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rodičia druhákov</w:t>
      </w:r>
      <w:r w:rsidR="00B10FB7" w:rsidRPr="006751EA">
        <w:rPr>
          <w:rFonts w:asciiTheme="minorHAnsi" w:hAnsiTheme="minorHAnsi" w:cstheme="minorHAnsi"/>
        </w:rPr>
        <w:t xml:space="preserve"> – pri vyzdvihnutí </w:t>
      </w:r>
      <w:r w:rsidR="006751EA">
        <w:rPr>
          <w:rFonts w:asciiTheme="minorHAnsi" w:hAnsiTheme="minorHAnsi" w:cstheme="minorHAnsi"/>
        </w:rPr>
        <w:t>dieťaťa zo školy, resp. ŠKD telefonicky kontaktujú pedagogického pracovníka a čakajú na dieťa pred budo</w:t>
      </w:r>
      <w:r w:rsidR="00B03E61">
        <w:rPr>
          <w:rFonts w:asciiTheme="minorHAnsi" w:hAnsiTheme="minorHAnsi" w:cstheme="minorHAnsi"/>
        </w:rPr>
        <w:t>vou školy</w:t>
      </w:r>
      <w:r w:rsidR="006751EA">
        <w:rPr>
          <w:rFonts w:asciiTheme="minorHAnsi" w:hAnsiTheme="minorHAnsi" w:cstheme="minorHAnsi"/>
        </w:rPr>
        <w:t>,</w:t>
      </w:r>
    </w:p>
    <w:p w:rsidR="00A904E0" w:rsidRPr="006751EA" w:rsidRDefault="00A904E0" w:rsidP="00B527C9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6751EA">
        <w:rPr>
          <w:rFonts w:asciiTheme="minorHAnsi" w:hAnsiTheme="minorHAnsi" w:cstheme="minorHAnsi"/>
        </w:rPr>
        <w:t>pred budovou školy sa nezhromažďujú, ale dodržiavajú odstup,</w:t>
      </w:r>
    </w:p>
    <w:p w:rsidR="00A904E0" w:rsidRDefault="00A904E0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 príznakoch COVID_19, okamžite vyzdvihnú žiaka, ktorý bude zatiaľ umiestnený v izolačnej miestnosti </w:t>
      </w:r>
      <w:r w:rsidR="004E00F9">
        <w:rPr>
          <w:rFonts w:asciiTheme="minorHAnsi" w:hAnsiTheme="minorHAnsi" w:cstheme="minorHAnsi"/>
        </w:rPr>
        <w:t xml:space="preserve">na prízemí budovy OA, </w:t>
      </w:r>
      <w:r>
        <w:rPr>
          <w:rFonts w:asciiTheme="minorHAnsi" w:hAnsiTheme="minorHAnsi" w:cstheme="minorHAnsi"/>
        </w:rPr>
        <w:t>pod dozorom pedagogického pracovníka,</w:t>
      </w:r>
    </w:p>
    <w:p w:rsidR="00A904E0" w:rsidRDefault="004E00F9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zodpovedajú</w:t>
      </w:r>
      <w:r w:rsidR="00A904E0">
        <w:rPr>
          <w:rFonts w:asciiTheme="minorHAnsi" w:hAnsiTheme="minorHAnsi" w:cstheme="minorHAnsi"/>
        </w:rPr>
        <w:t xml:space="preserve"> za dodržiavanie hygienicko-epidemiologických opatrení pri príchode žiaka do SZŠ FELIX</w:t>
      </w:r>
      <w:r>
        <w:rPr>
          <w:rFonts w:asciiTheme="minorHAnsi" w:hAnsiTheme="minorHAnsi" w:cstheme="minorHAnsi"/>
        </w:rPr>
        <w:t>, resp. ŠKD (</w:t>
      </w:r>
      <w:r w:rsidR="003D7F0A">
        <w:rPr>
          <w:rFonts w:asciiTheme="minorHAnsi" w:hAnsiTheme="minorHAnsi" w:cstheme="minorHAnsi"/>
        </w:rPr>
        <w:t xml:space="preserve">stále </w:t>
      </w:r>
      <w:r>
        <w:rPr>
          <w:rFonts w:asciiTheme="minorHAnsi" w:hAnsiTheme="minorHAnsi" w:cstheme="minorHAnsi"/>
        </w:rPr>
        <w:t>nosenie rúšok, dodržiavanie odstupov),</w:t>
      </w:r>
    </w:p>
    <w:p w:rsidR="00A54BFB" w:rsidRDefault="00A54BFB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čakajú so svojim dieťaťom, kým neprejde ranným filtrom (v prípade opakovaného namerania zvýšenej teploty odchádzajú s dieťaťom domov),</w:t>
      </w:r>
    </w:p>
    <w:p w:rsidR="004E00F9" w:rsidRDefault="00224299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zabezpeč</w:t>
      </w:r>
      <w:r w:rsidR="004E00F9">
        <w:rPr>
          <w:rFonts w:asciiTheme="minorHAnsi" w:hAnsiTheme="minorHAnsi" w:cstheme="minorHAnsi"/>
        </w:rPr>
        <w:t>ia pre</w:t>
      </w:r>
      <w:r w:rsidR="00F84071">
        <w:rPr>
          <w:rFonts w:asciiTheme="minorHAnsi" w:hAnsiTheme="minorHAnsi" w:cstheme="minorHAnsi"/>
        </w:rPr>
        <w:t xml:space="preserve"> svoje dieťa každý deň </w:t>
      </w:r>
      <w:r w:rsidR="00F84071" w:rsidRPr="00F84071">
        <w:rPr>
          <w:rFonts w:asciiTheme="minorHAnsi" w:hAnsiTheme="minorHAnsi" w:cstheme="minorHAnsi"/>
          <w:b/>
        </w:rPr>
        <w:t>minimálne</w:t>
      </w:r>
      <w:r w:rsidR="00F84071">
        <w:rPr>
          <w:rFonts w:asciiTheme="minorHAnsi" w:hAnsiTheme="minorHAnsi" w:cstheme="minorHAnsi"/>
        </w:rPr>
        <w:t xml:space="preserve"> dve rúška (</w:t>
      </w:r>
      <w:r w:rsidR="004E00F9">
        <w:rPr>
          <w:rFonts w:asciiTheme="minorHAnsi" w:hAnsiTheme="minorHAnsi" w:cstheme="minorHAnsi"/>
        </w:rPr>
        <w:t>náhradné, musí mať pri sebe v prípade potreby) a papierové jednorazové vreckovky, ktoré bude mať žiak vo svojej taške,</w:t>
      </w:r>
    </w:p>
    <w:p w:rsidR="004E00F9" w:rsidRDefault="004E00F9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sú povinní dodržiavať tento pokyn, ktorý upravuje prevádzku SZŠ FELIX a ŠKD na školský rok 2020/2021,</w:t>
      </w:r>
    </w:p>
    <w:p w:rsidR="004E00F9" w:rsidRDefault="004E00F9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</w:t>
      </w:r>
      <w:r w:rsidR="0022429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kladajú</w:t>
      </w:r>
      <w:r w:rsidR="00F84071">
        <w:rPr>
          <w:rFonts w:asciiTheme="minorHAnsi" w:hAnsiTheme="minorHAnsi" w:cstheme="minorHAnsi"/>
        </w:rPr>
        <w:t xml:space="preserve"> po každom prerušení dochádzky žiaka do</w:t>
      </w:r>
      <w:r>
        <w:rPr>
          <w:rFonts w:asciiTheme="minorHAnsi" w:hAnsiTheme="minorHAnsi" w:cstheme="minorHAnsi"/>
        </w:rPr>
        <w:t xml:space="preserve"> SZŠ FELIX v trvaní </w:t>
      </w:r>
      <w:r w:rsidR="00224299">
        <w:rPr>
          <w:rFonts w:asciiTheme="minorHAnsi" w:hAnsiTheme="minorHAnsi" w:cstheme="minorHAnsi"/>
        </w:rPr>
        <w:t xml:space="preserve">viac ako tri </w:t>
      </w:r>
      <w:r w:rsidR="00F84071">
        <w:rPr>
          <w:rFonts w:asciiTheme="minorHAnsi" w:hAnsiTheme="minorHAnsi" w:cstheme="minorHAnsi"/>
        </w:rPr>
        <w:t xml:space="preserve">po sebe nasledujúce </w:t>
      </w:r>
      <w:r w:rsidR="00224299">
        <w:rPr>
          <w:rFonts w:asciiTheme="minorHAnsi" w:hAnsiTheme="minorHAnsi" w:cstheme="minorHAnsi"/>
        </w:rPr>
        <w:t>dni</w:t>
      </w:r>
      <w:r w:rsidR="00F84071">
        <w:rPr>
          <w:rFonts w:asciiTheme="minorHAnsi" w:hAnsiTheme="minorHAnsi" w:cstheme="minorHAnsi"/>
        </w:rPr>
        <w:t xml:space="preserve"> </w:t>
      </w:r>
      <w:r w:rsidR="00F84071" w:rsidRPr="00570798">
        <w:rPr>
          <w:rFonts w:asciiTheme="minorHAnsi" w:hAnsiTheme="minorHAnsi" w:cstheme="minorHAnsi"/>
          <w:b/>
        </w:rPr>
        <w:t>(vrátane víkendov a sviatkov)</w:t>
      </w:r>
      <w:r w:rsidR="002242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písomné </w:t>
      </w:r>
      <w:r w:rsidRPr="004E00F9">
        <w:rPr>
          <w:rFonts w:asciiTheme="minorHAnsi" w:hAnsiTheme="minorHAnsi" w:cstheme="minorHAnsi"/>
          <w:b/>
        </w:rPr>
        <w:t>vyhlásenie</w:t>
      </w:r>
      <w:r w:rsidR="00F84071">
        <w:rPr>
          <w:rFonts w:asciiTheme="minorHAnsi" w:hAnsiTheme="minorHAnsi" w:cstheme="minorHAnsi"/>
        </w:rPr>
        <w:t xml:space="preserve"> zákonného zástupcu o bezinfekčnosti</w:t>
      </w:r>
      <w:r>
        <w:rPr>
          <w:rFonts w:asciiTheme="minorHAnsi" w:hAnsiTheme="minorHAnsi" w:cstheme="minorHAnsi"/>
        </w:rPr>
        <w:t>,</w:t>
      </w:r>
    </w:p>
    <w:p w:rsidR="00570798" w:rsidRPr="00570798" w:rsidRDefault="00570798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70798">
        <w:rPr>
          <w:rFonts w:asciiTheme="minorHAnsi" w:hAnsiTheme="minorHAnsi" w:cstheme="minorHAnsi"/>
          <w:b/>
        </w:rPr>
        <w:t>pri prerušení viac ako 5 pracovných dní (víkendy a sviatky sa tu nezapočítavajú)</w:t>
      </w:r>
      <w:r w:rsidRPr="00570798">
        <w:rPr>
          <w:rFonts w:asciiTheme="minorHAnsi" w:hAnsiTheme="minorHAnsi" w:cstheme="minorHAnsi"/>
          <w:b/>
        </w:rPr>
        <w:br/>
        <w:t>z dôvodu akéhokoľvek ochorenia predkladá potvrdenie o chorobe vydané všeobecným lekárom pre deti a dorast. Počet podaných Vyhlásení o bezinfekčnosti a Potvrdení o chorobe nie je limitovaný.</w:t>
      </w:r>
    </w:p>
    <w:p w:rsidR="004E00F9" w:rsidRDefault="004E00F9" w:rsidP="00A904E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prípade, že u dieťaťa je podozrenie alebo potvrdené ochorenie na COVID_19, bezodkladne o tejto situácii informujú</w:t>
      </w:r>
      <w:r w:rsidR="00C941AE">
        <w:rPr>
          <w:rFonts w:asciiTheme="minorHAnsi" w:hAnsiTheme="minorHAnsi" w:cstheme="minorHAnsi"/>
        </w:rPr>
        <w:t xml:space="preserve"> triednu pani učiteľku a poverenú riaditeľku školy,</w:t>
      </w:r>
    </w:p>
    <w:p w:rsidR="00A904E0" w:rsidRDefault="004E00F9" w:rsidP="004E00F9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bezodkladne nahlásia karanténu, ak bola dieťaťu nariadená lekárom všeobecnej zdravotnej starostlivosti pre deti a dorast alebo miestne príslušným regionálnym hygienikom. Za týchto podmie</w:t>
      </w:r>
      <w:r w:rsidR="00E81044">
        <w:rPr>
          <w:rFonts w:asciiTheme="minorHAnsi" w:hAnsiTheme="minorHAnsi" w:cstheme="minorHAnsi"/>
        </w:rPr>
        <w:t>nok je dieťa zo školy vylúčené.</w:t>
      </w:r>
    </w:p>
    <w:p w:rsidR="00E81044" w:rsidRDefault="00E81044" w:rsidP="00E81044">
      <w:pPr>
        <w:pStyle w:val="Odsekzoznamu"/>
        <w:spacing w:line="360" w:lineRule="auto"/>
        <w:jc w:val="both"/>
        <w:rPr>
          <w:rFonts w:asciiTheme="minorHAnsi" w:hAnsiTheme="minorHAnsi" w:cstheme="minorHAnsi"/>
        </w:rPr>
      </w:pPr>
    </w:p>
    <w:p w:rsidR="00A904E0" w:rsidRDefault="00A904E0" w:rsidP="00A904E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ŽIACI</w:t>
      </w:r>
    </w:p>
    <w:p w:rsidR="00A904E0" w:rsidRDefault="00A904E0" w:rsidP="00A904E0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RÁNO </w:t>
      </w:r>
      <w:r w:rsidR="003E23DD">
        <w:rPr>
          <w:rFonts w:asciiTheme="minorHAnsi" w:hAnsiTheme="minorHAnsi" w:cstheme="minorHAnsi"/>
        </w:rPr>
        <w:t xml:space="preserve">- </w:t>
      </w:r>
      <w:r w:rsidR="00D06A2C">
        <w:rPr>
          <w:rFonts w:asciiTheme="minorHAnsi" w:hAnsiTheme="minorHAnsi" w:cstheme="minorHAnsi"/>
        </w:rPr>
        <w:t>Časový rozpis vstupov pre jednotlivé ročníky je nasledovný</w:t>
      </w:r>
      <w:r w:rsidR="003A4180">
        <w:rPr>
          <w:rFonts w:asciiTheme="minorHAnsi" w:hAnsiTheme="minorHAnsi" w:cstheme="minorHAnsi"/>
        </w:rPr>
        <w:t xml:space="preserve"> a žiadame o jeho dodržiavanie</w:t>
      </w:r>
      <w:r w:rsidR="00D06A2C">
        <w:rPr>
          <w:rFonts w:asciiTheme="minorHAnsi" w:hAnsiTheme="minorHAnsi" w:cstheme="minorHAnsi"/>
        </w:rPr>
        <w:t>:</w:t>
      </w:r>
    </w:p>
    <w:tbl>
      <w:tblPr>
        <w:tblStyle w:val="Mriekatabuky"/>
        <w:tblW w:w="0" w:type="auto"/>
        <w:tblInd w:w="720" w:type="dxa"/>
        <w:tblLook w:val="04A0"/>
      </w:tblPr>
      <w:tblGrid>
        <w:gridCol w:w="4293"/>
        <w:gridCol w:w="4275"/>
      </w:tblGrid>
      <w:tr w:rsidR="00D06A2C" w:rsidTr="003E23DD">
        <w:tc>
          <w:tcPr>
            <w:tcW w:w="4293" w:type="dxa"/>
          </w:tcPr>
          <w:p w:rsidR="00D06A2C" w:rsidRDefault="003E23DD" w:rsidP="00D06A2C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ranný klubík (ŠKD) – prváci + druháci</w:t>
            </w:r>
          </w:p>
        </w:tc>
        <w:tc>
          <w:tcPr>
            <w:tcW w:w="4275" w:type="dxa"/>
          </w:tcPr>
          <w:p w:rsidR="00D06A2C" w:rsidRDefault="003E23DD" w:rsidP="003E23DD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6:50 h do 7:20</w:t>
            </w:r>
            <w:r w:rsidR="003A4180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3E23DD" w:rsidTr="003E23DD">
        <w:tc>
          <w:tcPr>
            <w:tcW w:w="4293" w:type="dxa"/>
          </w:tcPr>
          <w:p w:rsidR="003E23DD" w:rsidRDefault="003E23DD" w:rsidP="00BB75EF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ostatní žiaci, ktorí nenavštevujú ranný klubík</w:t>
            </w:r>
          </w:p>
        </w:tc>
        <w:tc>
          <w:tcPr>
            <w:tcW w:w="4275" w:type="dxa"/>
          </w:tcPr>
          <w:p w:rsidR="003E23DD" w:rsidRDefault="003E23DD" w:rsidP="003E23DD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7:25 h do 7:45 h</w:t>
            </w:r>
          </w:p>
        </w:tc>
      </w:tr>
    </w:tbl>
    <w:p w:rsidR="003A4180" w:rsidRDefault="003A4180" w:rsidP="003A4180">
      <w:pPr>
        <w:pStyle w:val="Odsekzoznamu"/>
        <w:spacing w:line="360" w:lineRule="auto"/>
        <w:jc w:val="both"/>
        <w:rPr>
          <w:rFonts w:asciiTheme="minorHAnsi" w:hAnsiTheme="minorHAnsi" w:cstheme="minorHAnsi"/>
        </w:rPr>
      </w:pPr>
    </w:p>
    <w:p w:rsidR="003E23DD" w:rsidRDefault="003E23DD" w:rsidP="00A904E0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žiaci, ktorí prichádzajú do ranného klubíka si dole pri vstupe vydezinfikujú ruky, prezujú sa a idú hore do ranného oddelenia ŠKD – ranný filter prebehne hore v triede (v pr</w:t>
      </w:r>
      <w:r w:rsidR="00E91928">
        <w:rPr>
          <w:rFonts w:asciiTheme="minorHAnsi" w:hAnsiTheme="minorHAnsi" w:cstheme="minorHAnsi"/>
        </w:rPr>
        <w:t>ípade, ak bude žiakovi opakovan</w:t>
      </w:r>
      <w:r>
        <w:rPr>
          <w:rFonts w:asciiTheme="minorHAnsi" w:hAnsiTheme="minorHAnsi" w:cstheme="minorHAnsi"/>
        </w:rPr>
        <w:t>e nameraná zvýšená teplota, tento sa umiestni do izolačnej miestnosti a následne sa bude kontaktovať zákonný zástupca)</w:t>
      </w:r>
      <w:r w:rsidR="00616A80">
        <w:rPr>
          <w:rFonts w:asciiTheme="minorHAnsi" w:hAnsiTheme="minorHAnsi" w:cstheme="minorHAnsi"/>
        </w:rPr>
        <w:t>,</w:t>
      </w:r>
    </w:p>
    <w:p w:rsidR="003E23DD" w:rsidRDefault="003E23DD" w:rsidP="00A904E0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žiaci, ktorí prichádzajú na vyučovanie v čase od 7:25 h do 7:45 h, prechádzajú ranným filtrom, teda meranie teploty pri recepcii, vydezinfikujú si ruky, prezujú a odchádzajú na poschodie do svojich tried</w:t>
      </w:r>
      <w:r w:rsidR="00616A80">
        <w:rPr>
          <w:rFonts w:asciiTheme="minorHAnsi" w:hAnsiTheme="minorHAnsi" w:cstheme="minorHAnsi"/>
        </w:rPr>
        <w:t>,</w:t>
      </w:r>
    </w:p>
    <w:p w:rsidR="007C6AA3" w:rsidRDefault="007C6AA3" w:rsidP="00A904E0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žiaci dbajú na osobnú hygienu a častejšie a dôkladné umývanie rúk,</w:t>
      </w:r>
    </w:p>
    <w:p w:rsidR="00B413E0" w:rsidRDefault="00B413E0" w:rsidP="00A904E0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žiak nosí rúško všade vo vnútorných priestoroch základnej školy, </w:t>
      </w:r>
      <w:r w:rsidR="003D7F0A" w:rsidRPr="003D7F0A">
        <w:rPr>
          <w:rFonts w:asciiTheme="minorHAnsi" w:hAnsiTheme="minorHAnsi" w:cstheme="minorHAnsi"/>
          <w:b/>
          <w:u w:val="single"/>
        </w:rPr>
        <w:t>vrátane</w:t>
      </w:r>
      <w:r>
        <w:rPr>
          <w:rFonts w:asciiTheme="minorHAnsi" w:hAnsiTheme="minorHAnsi" w:cstheme="minorHAnsi"/>
        </w:rPr>
        <w:t xml:space="preserve"> svojej triedy, ak nebude určené inak z nariadenia ÚVZ SR,</w:t>
      </w:r>
    </w:p>
    <w:p w:rsidR="002C7C01" w:rsidRPr="003A4180" w:rsidRDefault="00B413E0" w:rsidP="002C7C01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žiak s príznakmi infekcie dýchacích ciest, ktoré by mohli zodpovedať známym príznakom COVID_19 (zvýšená telesná teplota, kašeľ, zvracanie, kožná vyrážka, hnačky, náhla strata chuti a čuchu, iný príznak akútnej infekcie dýchacích ciest) </w:t>
      </w:r>
      <w:r w:rsidRPr="00B413E0">
        <w:rPr>
          <w:rFonts w:asciiTheme="minorHAnsi" w:hAnsiTheme="minorHAnsi" w:cstheme="minorHAnsi"/>
          <w:b/>
        </w:rPr>
        <w:t>nesmie</w:t>
      </w:r>
      <w:r w:rsidR="003E23DD">
        <w:rPr>
          <w:rFonts w:asciiTheme="minorHAnsi" w:hAnsiTheme="minorHAnsi" w:cstheme="minorHAnsi"/>
          <w:b/>
        </w:rPr>
        <w:t xml:space="preserve"> </w:t>
      </w:r>
      <w:r w:rsidR="00E81044">
        <w:rPr>
          <w:rFonts w:asciiTheme="minorHAnsi" w:hAnsiTheme="minorHAnsi" w:cstheme="minorHAnsi"/>
        </w:rPr>
        <w:t xml:space="preserve">vstúpiť do priestorov SZŠ FELIX a ŠKD. </w:t>
      </w:r>
    </w:p>
    <w:p w:rsidR="007C6AA3" w:rsidRDefault="007C6AA3" w:rsidP="007C6AA3">
      <w:pPr>
        <w:spacing w:line="360" w:lineRule="auto"/>
        <w:jc w:val="both"/>
        <w:rPr>
          <w:rFonts w:asciiTheme="minorHAnsi" w:hAnsiTheme="minorHAnsi" w:cstheme="minorHAnsi"/>
        </w:rPr>
      </w:pPr>
    </w:p>
    <w:p w:rsidR="007C6AA3" w:rsidRDefault="007C6AA3" w:rsidP="007C6AA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PEDAGOGICKÍ ZAMESTNANCI</w:t>
      </w:r>
    </w:p>
    <w:p w:rsidR="007C6AA3" w:rsidRDefault="007C6AA3" w:rsidP="007C6AA3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súlade s aktuálnymi hygienicko – epidemiologickými nariadeniami a podľa svojho uváženia a možností zabezpečia rozstupy medzi žiakmi a žiakmi a pedagógmi vo výchovno-vzdelávacom procese,</w:t>
      </w:r>
    </w:p>
    <w:p w:rsidR="005C648C" w:rsidRPr="005C648C" w:rsidRDefault="005C648C" w:rsidP="005C648C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zamestnanci predkladajú po každom prerušení dochádzky do zamestnania v trvaní viac ako tri po sebe nasledujúce dni (vrátane víkendov a sviatkov) písomné vyhlásenie o tom, že zamestnanec neprejavuje príznaky prenosného ochorenia a nemá nariadené karanténne opatrenie, poprípade PN vystavené príslušným lekárom,</w:t>
      </w:r>
    </w:p>
    <w:p w:rsidR="00202AEC" w:rsidRDefault="00F050B4" w:rsidP="007C6AA3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plnia pokyny poverenej riaditeľky školy v súvislosti s opatreniami proti ochoreniu COVID_19 (ranný filter, dozor a iné),</w:t>
      </w:r>
    </w:p>
    <w:p w:rsidR="00F050B4" w:rsidRDefault="003D7F0A" w:rsidP="007C6AA3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nosia rúško</w:t>
      </w:r>
      <w:r w:rsidR="00F050B4">
        <w:rPr>
          <w:rFonts w:asciiTheme="minorHAnsi" w:hAnsiTheme="minorHAnsi" w:cstheme="minorHAnsi"/>
        </w:rPr>
        <w:t xml:space="preserve"> všade</w:t>
      </w:r>
      <w:r>
        <w:rPr>
          <w:rFonts w:asciiTheme="minorHAnsi" w:hAnsiTheme="minorHAnsi" w:cstheme="minorHAnsi"/>
        </w:rPr>
        <w:t xml:space="preserve"> v priestoroch školy, </w:t>
      </w:r>
      <w:r w:rsidRPr="003D7F0A">
        <w:rPr>
          <w:rFonts w:asciiTheme="minorHAnsi" w:hAnsiTheme="minorHAnsi" w:cstheme="minorHAnsi"/>
          <w:b/>
          <w:u w:val="single"/>
        </w:rPr>
        <w:t>vrátane</w:t>
      </w:r>
      <w:r w:rsidR="00F050B4">
        <w:rPr>
          <w:rFonts w:asciiTheme="minorHAnsi" w:hAnsiTheme="minorHAnsi" w:cstheme="minorHAnsi"/>
        </w:rPr>
        <w:t xml:space="preserve"> tried</w:t>
      </w:r>
      <w:r>
        <w:rPr>
          <w:rFonts w:asciiTheme="minorHAnsi" w:hAnsiTheme="minorHAnsi" w:cstheme="minorHAnsi"/>
        </w:rPr>
        <w:t>y</w:t>
      </w:r>
      <w:r w:rsidR="00F050B4">
        <w:rPr>
          <w:rFonts w:asciiTheme="minorHAnsi" w:hAnsiTheme="minorHAnsi" w:cstheme="minorHAnsi"/>
        </w:rPr>
        <w:t>,</w:t>
      </w:r>
    </w:p>
    <w:p w:rsidR="00F050B4" w:rsidRDefault="00F050B4" w:rsidP="007C6AA3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počas vyučovania udržiavajú odstup od žiakov, podľa vlastného uváženia a možností,</w:t>
      </w:r>
    </w:p>
    <w:p w:rsidR="00F050B4" w:rsidRDefault="00F050B4" w:rsidP="00F050B4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prípade, že u nich alebo ich rodinného príslušníka, s ktorým žijú v spoločnej domácnosti je podozrenie alebo potvrdené ochorenie na COVID_19, bezodkladne o tejto situácii informujú svojho nadriadeného, </w:t>
      </w:r>
    </w:p>
    <w:p w:rsidR="00F050B4" w:rsidRDefault="00F050B4" w:rsidP="00F050B4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pedagogický pracovník s príznakmi infekcie dýchacích ciest, ktoré by mohli zodpovedať známym príznakom COVID_19 (zvýšená telesná teplota, kašeľ, zvracanie, kožná vyrážka, hnačky, náhla strata chuti a čuchu, iný príznak akútnej infekcie dýchacích ciest) </w:t>
      </w:r>
      <w:r w:rsidRPr="00B413E0">
        <w:rPr>
          <w:rFonts w:asciiTheme="minorHAnsi" w:hAnsiTheme="minorHAnsi" w:cstheme="minorHAnsi"/>
          <w:b/>
        </w:rPr>
        <w:t>nesmie</w:t>
      </w:r>
      <w:r>
        <w:rPr>
          <w:rFonts w:asciiTheme="minorHAnsi" w:hAnsiTheme="minorHAnsi" w:cstheme="minorHAnsi"/>
        </w:rPr>
        <w:t xml:space="preserve"> vstúpiť do priestorov SZŠ FELIX a</w:t>
      </w:r>
      <w:r w:rsidR="00604995">
        <w:rPr>
          <w:rFonts w:asciiTheme="minorHAnsi" w:hAnsiTheme="minorHAnsi" w:cstheme="minorHAnsi"/>
        </w:rPr>
        <w:t> ŠKD,</w:t>
      </w:r>
    </w:p>
    <w:p w:rsidR="00604995" w:rsidRDefault="00604995" w:rsidP="00F050B4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 sa u zamestnanca SZŠ FELIX objavia príznaky nákazy COVID_19 v priebehu jeho pracovného dňa, bezodkladne o tom informuje svojho nadriadeného a opustí školu v najkratšom možnom čase s použitím rúška.</w:t>
      </w:r>
    </w:p>
    <w:p w:rsidR="002C7C01" w:rsidRDefault="002C7C01" w:rsidP="002C7C01">
      <w:pPr>
        <w:spacing w:line="360" w:lineRule="auto"/>
        <w:jc w:val="both"/>
        <w:rPr>
          <w:rFonts w:asciiTheme="minorHAnsi" w:hAnsiTheme="minorHAnsi" w:cstheme="minorHAnsi"/>
        </w:rPr>
      </w:pPr>
    </w:p>
    <w:p w:rsidR="002C7C01" w:rsidRDefault="002C7C01" w:rsidP="002C7C0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STRAVOVANIE</w:t>
      </w:r>
    </w:p>
    <w:p w:rsidR="002C7C01" w:rsidRDefault="002C7C01" w:rsidP="002C7C01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žiaci sa stravujú v školskej jedálni pri Obchodnej akadémii obvyklým spôs</w:t>
      </w:r>
      <w:r w:rsidR="003938B6">
        <w:rPr>
          <w:rFonts w:asciiTheme="minorHAnsi" w:hAnsiTheme="minorHAnsi" w:cstheme="minorHAnsi"/>
        </w:rPr>
        <w:t xml:space="preserve">obom, </w:t>
      </w:r>
      <w:r>
        <w:rPr>
          <w:rFonts w:asciiTheme="minorHAnsi" w:hAnsiTheme="minorHAnsi" w:cstheme="minorHAnsi"/>
        </w:rPr>
        <w:t>n</w:t>
      </w:r>
      <w:r w:rsidR="00913925">
        <w:rPr>
          <w:rFonts w:asciiTheme="minorHAnsi" w:hAnsiTheme="minorHAnsi" w:cstheme="minorHAnsi"/>
        </w:rPr>
        <w:t xml:space="preserve">a obed chodia </w:t>
      </w:r>
      <w:r w:rsidR="005C648C">
        <w:rPr>
          <w:rFonts w:asciiTheme="minorHAnsi" w:hAnsiTheme="minorHAnsi" w:cstheme="minorHAnsi"/>
        </w:rPr>
        <w:t>prváci a druháci spolu</w:t>
      </w:r>
      <w:r>
        <w:rPr>
          <w:rFonts w:asciiTheme="minorHAnsi" w:hAnsiTheme="minorHAnsi" w:cstheme="minorHAnsi"/>
        </w:rPr>
        <w:t>,</w:t>
      </w:r>
      <w:r w:rsidR="003938B6">
        <w:rPr>
          <w:rFonts w:asciiTheme="minorHAnsi" w:hAnsiTheme="minorHAnsi" w:cstheme="minorHAnsi"/>
        </w:rPr>
        <w:t xml:space="preserve"> v priestoroch ŠJ sedia oddelene po triedach,</w:t>
      </w:r>
    </w:p>
    <w:p w:rsidR="005C648C" w:rsidRDefault="005C648C" w:rsidP="002C7C01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 na obed vyčlenený vedúcou školskej jedálne je od 12:30 h do 13:00 h; v tomto čase sú v školskej jedálni len naši žiaci a naši zamestnanci bez premiešavania s cudzími osobami,</w:t>
      </w:r>
    </w:p>
    <w:p w:rsidR="002C7C01" w:rsidRDefault="00913925" w:rsidP="002C7C01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pokrmy a príbory vydáva personál školskej jedálne,</w:t>
      </w:r>
    </w:p>
    <w:p w:rsidR="00913925" w:rsidRDefault="00913925" w:rsidP="002C7C01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deti si jedlo a pitie samé nedokladajú a neberú si ani príbory,</w:t>
      </w:r>
    </w:p>
    <w:p w:rsidR="00913925" w:rsidRDefault="00913925" w:rsidP="002C7C01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školskej jedálne majú rodičia žiakov vstup zakázaný.</w:t>
      </w:r>
    </w:p>
    <w:p w:rsidR="00913925" w:rsidRDefault="00913925" w:rsidP="00913925">
      <w:pPr>
        <w:spacing w:line="360" w:lineRule="auto"/>
        <w:jc w:val="both"/>
        <w:rPr>
          <w:rFonts w:asciiTheme="minorHAnsi" w:hAnsiTheme="minorHAnsi" w:cstheme="minorHAnsi"/>
        </w:rPr>
      </w:pPr>
    </w:p>
    <w:p w:rsidR="00913925" w:rsidRDefault="00913925" w:rsidP="00913925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UPRATOVANIE A HYGIENA</w:t>
      </w:r>
    </w:p>
    <w:p w:rsidR="00913925" w:rsidRDefault="00913925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spolupráci so zriaďovateľom škola zabezpečí dostatočné množstvo dezinfekčných prostriedkov pre osobnú hygienu a dezinfekciu, ako aj osobné ochranné prostriedky; pre prevádzku školy a ŠKD primerané množstvo bezdotykových teplomerov a zásobníkov na papierové utierky do umyvární, vrátane papierových utierok,</w:t>
      </w:r>
    </w:p>
    <w:p w:rsidR="00913925" w:rsidRDefault="00913925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si pre prípady nutnej izolácie žiaka vyčlenila samostatný priestor na prízemí budovy Obchodnej akadémie (tzv. zasadačka). Po opustení miestnosti žiakom je dôkladne vydenzifikovaná a vyvetraná,</w:t>
      </w:r>
    </w:p>
    <w:p w:rsidR="00913925" w:rsidRDefault="00913925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v spolupráci so zriaďovateľom zabezpečí dezinfekciu rúk všetkých osôb pri vstupe do budovy školy, a to dezinfekčným prostriedkom vhodne umiestneným,</w:t>
      </w:r>
    </w:p>
    <w:p w:rsidR="00913925" w:rsidRDefault="00913925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miestnosti, kde sú žiaci, je zabezpečené časté a intenzívne vetranie,</w:t>
      </w:r>
    </w:p>
    <w:p w:rsidR="00913925" w:rsidRDefault="00913925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žiaci trávia prestávky v danej triede</w:t>
      </w:r>
      <w:r w:rsidR="000D6F8D">
        <w:rPr>
          <w:rFonts w:asciiTheme="minorHAnsi" w:hAnsiTheme="minorHAnsi" w:cstheme="minorHAnsi"/>
        </w:rPr>
        <w:t xml:space="preserve"> pri priamom vetraní,</w:t>
      </w:r>
    </w:p>
    <w:p w:rsidR="000D6F8D" w:rsidRDefault="000B701E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toalety sú vybavené mydlom v dávkovači a jednorazovými papierovými utierkami (žiaci svoje vlastné uteráky nemajú),</w:t>
      </w:r>
    </w:p>
    <w:p w:rsidR="000B701E" w:rsidRDefault="000B701E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upratovanie a dezinfekcia toaliet prebieha minimálne dvakrát denne a podľa potreby,</w:t>
      </w:r>
    </w:p>
    <w:p w:rsidR="000B701E" w:rsidRDefault="000B701E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upratovací personál je informovaný a poučení o sprísnených podmienkach upratovania a o potrebe priebežného čistenia a dezinfekcie dotykových plôch, ostatných povrchov a predmetov,</w:t>
      </w:r>
    </w:p>
    <w:p w:rsidR="000B701E" w:rsidRDefault="000B701E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dôkladné čistenie všetkých miestností, v ktorých sa žiaci, pedagogickí zamestnanci a ďalší zamestnanci školy nachádzajú, sa musí vykonávať najmenej raz denne,</w:t>
      </w:r>
    </w:p>
    <w:p w:rsidR="000B701E" w:rsidRDefault="000B701E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dezinfekcia dotykových plôch, ostatných povrchov alebo predmetov, ktoré používa zvlášť veľký počet ľudí, musí byť vykonávaná minimálne dvakrát denne a podľa potreby (napr. kľučky dverí),</w:t>
      </w:r>
    </w:p>
    <w:p w:rsidR="000B701E" w:rsidRDefault="000B701E" w:rsidP="0091392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smetné koše sú vybavené tak, aby nebol nutný fyzický kontakt rúk s košom pri zahadzovaní odpadu.</w:t>
      </w:r>
    </w:p>
    <w:p w:rsidR="009E2FFA" w:rsidRDefault="009E2FFA" w:rsidP="009E2FFA">
      <w:pPr>
        <w:spacing w:line="360" w:lineRule="auto"/>
        <w:jc w:val="both"/>
        <w:rPr>
          <w:rFonts w:asciiTheme="minorHAnsi" w:hAnsiTheme="minorHAnsi" w:cstheme="minorHAnsi"/>
        </w:rPr>
      </w:pPr>
    </w:p>
    <w:p w:rsidR="009E2FFA" w:rsidRDefault="00D045B3" w:rsidP="009E2FFA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 xml:space="preserve">ŠKOLSKÁ DOCHÁDZKA, </w:t>
      </w:r>
      <w:r w:rsidR="009E2FFA">
        <w:rPr>
          <w:rFonts w:asciiTheme="minorHAnsi" w:hAnsiTheme="minorHAnsi" w:cstheme="minorHAnsi"/>
          <w:b/>
          <w:i/>
          <w:u w:val="single"/>
        </w:rPr>
        <w:t>ŠKD</w:t>
      </w:r>
      <w:r>
        <w:rPr>
          <w:rFonts w:asciiTheme="minorHAnsi" w:hAnsiTheme="minorHAnsi" w:cstheme="minorHAnsi"/>
          <w:b/>
          <w:i/>
          <w:u w:val="single"/>
        </w:rPr>
        <w:t xml:space="preserve"> a krúžková činnosť</w:t>
      </w:r>
    </w:p>
    <w:p w:rsidR="009E2FFA" w:rsidRDefault="009E2FFA" w:rsidP="009E2FFA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školská dochádzka je povinná, prebieha riadne vyučovanie so zvýšenými hygienickými opatreniami,</w:t>
      </w:r>
    </w:p>
    <w:p w:rsidR="00A9399F" w:rsidRPr="003938B6" w:rsidRDefault="004F7AEA" w:rsidP="003938B6">
      <w:pPr>
        <w:pStyle w:val="Normlnywebov"/>
        <w:numPr>
          <w:ilvl w:val="0"/>
          <w:numId w:val="17"/>
        </w:numP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</w:rPr>
      </w:pPr>
      <w:r w:rsidRPr="00E922D1">
        <w:rPr>
          <w:rFonts w:asciiTheme="minorHAnsi" w:hAnsiTheme="minorHAnsi" w:cstheme="minorHAnsi"/>
        </w:rPr>
        <w:t>Prevádzka ŠKD bude v dňoch</w:t>
      </w:r>
      <w:r w:rsidRPr="00E922D1">
        <w:rPr>
          <w:rFonts w:asciiTheme="minorHAnsi" w:hAnsiTheme="minorHAnsi" w:cstheme="minorHAnsi"/>
          <w:b/>
          <w:bCs/>
        </w:rPr>
        <w:t> </w:t>
      </w:r>
      <w:r w:rsidR="003938B6">
        <w:rPr>
          <w:rFonts w:asciiTheme="minorHAnsi" w:hAnsiTheme="minorHAnsi" w:cstheme="minorHAnsi"/>
          <w:b/>
          <w:bCs/>
        </w:rPr>
        <w:t>od 19</w:t>
      </w:r>
      <w:r w:rsidR="00E922D1">
        <w:rPr>
          <w:rFonts w:asciiTheme="minorHAnsi" w:hAnsiTheme="minorHAnsi" w:cstheme="minorHAnsi"/>
          <w:b/>
          <w:bCs/>
        </w:rPr>
        <w:t>.</w:t>
      </w:r>
      <w:r w:rsidR="003938B6">
        <w:rPr>
          <w:rFonts w:asciiTheme="minorHAnsi" w:hAnsiTheme="minorHAnsi" w:cstheme="minorHAnsi"/>
          <w:b/>
          <w:bCs/>
        </w:rPr>
        <w:t xml:space="preserve"> 10</w:t>
      </w:r>
      <w:r w:rsidRPr="00E922D1">
        <w:rPr>
          <w:rFonts w:asciiTheme="minorHAnsi" w:hAnsiTheme="minorHAnsi" w:cstheme="minorHAnsi"/>
          <w:b/>
          <w:bCs/>
        </w:rPr>
        <w:t>.</w:t>
      </w:r>
      <w:r w:rsidR="003938B6">
        <w:rPr>
          <w:rFonts w:asciiTheme="minorHAnsi" w:hAnsiTheme="minorHAnsi" w:cstheme="minorHAnsi"/>
          <w:b/>
          <w:bCs/>
        </w:rPr>
        <w:t xml:space="preserve"> 2020</w:t>
      </w:r>
      <w:r w:rsidR="00E922D1">
        <w:rPr>
          <w:rFonts w:asciiTheme="minorHAnsi" w:hAnsiTheme="minorHAnsi" w:cstheme="minorHAnsi"/>
          <w:b/>
          <w:bCs/>
        </w:rPr>
        <w:t xml:space="preserve"> až do odvolania, resp. ak nám to nenariad</w:t>
      </w:r>
      <w:r w:rsidR="003938B6">
        <w:rPr>
          <w:rFonts w:asciiTheme="minorHAnsi" w:hAnsiTheme="minorHAnsi" w:cstheme="minorHAnsi"/>
          <w:b/>
          <w:bCs/>
        </w:rPr>
        <w:t>i príslušný, kompetentný orgán i</w:t>
      </w:r>
      <w:r w:rsidR="00E922D1">
        <w:rPr>
          <w:rFonts w:asciiTheme="minorHAnsi" w:hAnsiTheme="minorHAnsi" w:cstheme="minorHAnsi"/>
          <w:b/>
          <w:bCs/>
        </w:rPr>
        <w:t>nak</w:t>
      </w:r>
      <w:r w:rsidRPr="00E922D1">
        <w:rPr>
          <w:rFonts w:asciiTheme="minorHAnsi" w:hAnsiTheme="minorHAnsi" w:cstheme="minorHAnsi"/>
          <w:b/>
          <w:bCs/>
        </w:rPr>
        <w:t xml:space="preserve"> </w:t>
      </w:r>
      <w:r w:rsidRPr="00E922D1">
        <w:rPr>
          <w:rFonts w:asciiTheme="minorHAnsi" w:hAnsiTheme="minorHAnsi" w:cstheme="minorHAnsi"/>
        </w:rPr>
        <w:t> </w:t>
      </w:r>
      <w:r w:rsidR="00E922D1" w:rsidRPr="00E922D1">
        <w:rPr>
          <w:rFonts w:asciiTheme="minorHAnsi" w:hAnsiTheme="minorHAnsi" w:cstheme="minorHAnsi"/>
          <w:b/>
          <w:i/>
        </w:rPr>
        <w:t>doobedná</w:t>
      </w:r>
      <w:r w:rsidR="003938B6">
        <w:rPr>
          <w:rFonts w:asciiTheme="minorHAnsi" w:hAnsiTheme="minorHAnsi" w:cstheme="minorHAnsi"/>
        </w:rPr>
        <w:t xml:space="preserve"> v čase od 6:50</w:t>
      </w:r>
      <w:r w:rsidR="00E922D1">
        <w:rPr>
          <w:rFonts w:asciiTheme="minorHAnsi" w:hAnsiTheme="minorHAnsi" w:cstheme="minorHAnsi"/>
        </w:rPr>
        <w:t xml:space="preserve"> h</w:t>
      </w:r>
      <w:r w:rsidR="00616A80">
        <w:rPr>
          <w:rFonts w:asciiTheme="minorHAnsi" w:hAnsiTheme="minorHAnsi" w:cstheme="minorHAnsi"/>
        </w:rPr>
        <w:t xml:space="preserve"> (príchod do ranného klubíka od 6:50)</w:t>
      </w:r>
      <w:r w:rsidR="00E922D1">
        <w:rPr>
          <w:rFonts w:asciiTheme="minorHAnsi" w:hAnsiTheme="minorHAnsi" w:cstheme="minorHAnsi"/>
        </w:rPr>
        <w:t xml:space="preserve">, aj </w:t>
      </w:r>
      <w:r w:rsidR="00E922D1" w:rsidRPr="00E922D1">
        <w:rPr>
          <w:rFonts w:asciiTheme="minorHAnsi" w:hAnsiTheme="minorHAnsi" w:cstheme="minorHAnsi"/>
          <w:b/>
          <w:i/>
        </w:rPr>
        <w:t>poobedná</w:t>
      </w:r>
      <w:r w:rsidR="00E922D1">
        <w:rPr>
          <w:rFonts w:asciiTheme="minorHAnsi" w:hAnsiTheme="minorHAnsi" w:cstheme="minorHAnsi"/>
        </w:rPr>
        <w:t xml:space="preserve"> do 16:00 h</w:t>
      </w:r>
      <w:r w:rsidRPr="00E922D1">
        <w:rPr>
          <w:rFonts w:asciiTheme="minorHAnsi" w:hAnsiTheme="minorHAnsi" w:cstheme="minorHAnsi"/>
          <w:b/>
          <w:bCs/>
        </w:rPr>
        <w:t xml:space="preserve">. </w:t>
      </w:r>
    </w:p>
    <w:p w:rsidR="00D045B3" w:rsidRPr="00D045B3" w:rsidRDefault="00D045B3" w:rsidP="004F7AEA">
      <w:pPr>
        <w:pStyle w:val="Normlnywebov"/>
        <w:numPr>
          <w:ilvl w:val="0"/>
          <w:numId w:val="17"/>
        </w:numPr>
        <w:spacing w:before="0" w:beforeAutospacing="0" w:after="16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krúžková činnosť na škole sa </w:t>
      </w:r>
      <w:r w:rsidR="003938B6">
        <w:rPr>
          <w:rFonts w:asciiTheme="minorHAnsi" w:hAnsiTheme="minorHAnsi" w:cstheme="minorHAnsi"/>
          <w:b/>
          <w:bCs/>
        </w:rPr>
        <w:t>na základe rozhodnutia zriaďovateľa pozastavuje až do odvolania</w:t>
      </w:r>
    </w:p>
    <w:p w:rsidR="00AC72A3" w:rsidRPr="00AC72A3" w:rsidRDefault="00AC72A3" w:rsidP="00AC72A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C72A3" w:rsidRPr="00AC72A3" w:rsidRDefault="003938B6" w:rsidP="00AC72A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 prípade potvrdeného žiaka, resp. pedagogického zamestnanca škola postupuje v súlade s manuálom a na základe odporúčaní miestne RÚVZ_LM. O akejkoľvek zmene včas informuje zákonných zástupcov žiakov.</w:t>
      </w:r>
    </w:p>
    <w:p w:rsidR="00AC72A3" w:rsidRDefault="00AC72A3" w:rsidP="00AC72A3">
      <w:pPr>
        <w:pStyle w:val="Odsekzoznamu"/>
        <w:spacing w:line="360" w:lineRule="auto"/>
        <w:jc w:val="both"/>
        <w:rPr>
          <w:rFonts w:asciiTheme="minorHAnsi" w:hAnsiTheme="minorHAnsi" w:cstheme="minorHAnsi"/>
        </w:rPr>
      </w:pPr>
    </w:p>
    <w:p w:rsidR="00584096" w:rsidRDefault="003938B6" w:rsidP="005840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prípade prerušenia výchovno-vzdelávacieho procesu na základe rozhodnutia RÚVZ škola zabezpečí pre svojich žiakov dištančnú formu vzdelávania, prostredníctvom videokonferencie ZOOM v časovom rozsahu vyučovacích hodín ako to odporúča Ministerstvo školstva vedy a výskumu v dokumente o takomto type vzdelávania.</w:t>
      </w:r>
    </w:p>
    <w:p w:rsidR="003938B6" w:rsidRDefault="003938B6" w:rsidP="00584096">
      <w:pPr>
        <w:spacing w:line="360" w:lineRule="auto"/>
        <w:jc w:val="both"/>
        <w:rPr>
          <w:rFonts w:asciiTheme="minorHAnsi" w:hAnsiTheme="minorHAnsi" w:cstheme="minorHAnsi"/>
        </w:rPr>
      </w:pPr>
    </w:p>
    <w:p w:rsidR="003938B6" w:rsidRDefault="003938B6" w:rsidP="00584096">
      <w:pPr>
        <w:spacing w:line="360" w:lineRule="auto"/>
        <w:jc w:val="both"/>
        <w:rPr>
          <w:rFonts w:asciiTheme="minorHAnsi" w:hAnsiTheme="minorHAnsi" w:cstheme="minorHAnsi"/>
        </w:rPr>
      </w:pPr>
    </w:p>
    <w:p w:rsidR="00500241" w:rsidRPr="008A307C" w:rsidRDefault="00500241" w:rsidP="008A307C">
      <w:pPr>
        <w:spacing w:line="360" w:lineRule="auto"/>
        <w:jc w:val="both"/>
        <w:rPr>
          <w:rFonts w:asciiTheme="minorHAnsi" w:hAnsiTheme="minorHAnsi" w:cstheme="minorHAnsi"/>
        </w:rPr>
      </w:pPr>
    </w:p>
    <w:p w:rsidR="007D182B" w:rsidRDefault="00190EBF" w:rsidP="001E1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Liptovský Mikuláš, 15. 10.</w:t>
      </w:r>
      <w:r w:rsidR="007D182B">
        <w:rPr>
          <w:rFonts w:asciiTheme="minorHAnsi" w:hAnsiTheme="minorHAnsi" w:cstheme="minorHAnsi"/>
          <w:b/>
        </w:rPr>
        <w:t xml:space="preserve"> 2020</w:t>
      </w:r>
    </w:p>
    <w:p w:rsidR="001E144C" w:rsidRDefault="001E144C" w:rsidP="001E144C">
      <w:pPr>
        <w:rPr>
          <w:rFonts w:asciiTheme="minorHAnsi" w:hAnsiTheme="minorHAnsi" w:cstheme="minorHAnsi"/>
          <w:sz w:val="22"/>
          <w:szCs w:val="22"/>
        </w:rPr>
      </w:pPr>
    </w:p>
    <w:p w:rsidR="00190EBF" w:rsidRDefault="00190EBF" w:rsidP="001E144C">
      <w:pPr>
        <w:rPr>
          <w:rFonts w:asciiTheme="minorHAnsi" w:hAnsiTheme="minorHAnsi" w:cstheme="minorHAnsi"/>
          <w:sz w:val="22"/>
          <w:szCs w:val="22"/>
        </w:rPr>
      </w:pPr>
    </w:p>
    <w:p w:rsidR="00190EBF" w:rsidRDefault="00190EBF" w:rsidP="001E1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Jana Halíková</w:t>
      </w:r>
    </w:p>
    <w:p w:rsidR="00190EBF" w:rsidRDefault="00190EBF" w:rsidP="001E1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poverená riaditeľka školy</w:t>
      </w:r>
    </w:p>
    <w:p w:rsidR="007D182B" w:rsidRDefault="007D182B" w:rsidP="001E144C">
      <w:pPr>
        <w:rPr>
          <w:rFonts w:asciiTheme="minorHAnsi" w:hAnsiTheme="minorHAnsi" w:cstheme="minorHAnsi"/>
          <w:sz w:val="22"/>
          <w:szCs w:val="22"/>
        </w:rPr>
      </w:pPr>
    </w:p>
    <w:p w:rsidR="007D182B" w:rsidRDefault="007D182B" w:rsidP="001E144C">
      <w:pPr>
        <w:rPr>
          <w:rFonts w:asciiTheme="minorHAnsi" w:hAnsiTheme="minorHAnsi" w:cstheme="minorHAnsi"/>
          <w:sz w:val="22"/>
          <w:szCs w:val="22"/>
        </w:rPr>
      </w:pPr>
    </w:p>
    <w:p w:rsidR="00D6482B" w:rsidRPr="00C55880" w:rsidRDefault="001E144C" w:rsidP="007D182B">
      <w:pPr>
        <w:rPr>
          <w:rFonts w:asciiTheme="minorHAnsi" w:hAnsiTheme="minorHAnsi" w:cstheme="minorHAnsi"/>
        </w:rPr>
      </w:pPr>
      <w:r w:rsidRPr="00C55880">
        <w:rPr>
          <w:rFonts w:asciiTheme="minorHAnsi" w:hAnsiTheme="minorHAnsi" w:cstheme="minorHAnsi"/>
          <w:sz w:val="22"/>
          <w:szCs w:val="22"/>
        </w:rPr>
        <w:tab/>
      </w:r>
      <w:r w:rsidRPr="00C55880">
        <w:rPr>
          <w:rFonts w:asciiTheme="minorHAnsi" w:hAnsiTheme="minorHAnsi" w:cstheme="minorHAnsi"/>
        </w:rPr>
        <w:tab/>
      </w:r>
      <w:r w:rsidRPr="00C5588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  <w:r w:rsidR="0012540D">
        <w:rPr>
          <w:rFonts w:asciiTheme="minorHAnsi" w:hAnsiTheme="minorHAnsi" w:cstheme="minorHAnsi"/>
        </w:rPr>
        <w:tab/>
      </w:r>
    </w:p>
    <w:p w:rsidR="00CB2399" w:rsidRDefault="00CB2399"/>
    <w:sectPr w:rsidR="00CB2399" w:rsidSect="00991E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A9" w:rsidRDefault="00FF00A9" w:rsidP="001E144C">
      <w:r>
        <w:separator/>
      </w:r>
    </w:p>
  </w:endnote>
  <w:endnote w:type="continuationSeparator" w:id="1">
    <w:p w:rsidR="00FF00A9" w:rsidRDefault="00FF00A9" w:rsidP="001E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A9" w:rsidRDefault="00FF00A9" w:rsidP="001E144C">
      <w:r>
        <w:separator/>
      </w:r>
    </w:p>
  </w:footnote>
  <w:footnote w:type="continuationSeparator" w:id="1">
    <w:p w:rsidR="00FF00A9" w:rsidRDefault="00FF00A9" w:rsidP="001E1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4C" w:rsidRPr="001E144C" w:rsidRDefault="001E144C" w:rsidP="001E144C">
    <w:pPr>
      <w:pStyle w:val="Default"/>
      <w:rPr>
        <w:rFonts w:asciiTheme="minorHAnsi" w:hAnsiTheme="minorHAnsi" w:cstheme="minorHAnsi"/>
        <w:b/>
        <w:bCs/>
        <w:szCs w:val="23"/>
      </w:rPr>
    </w:pPr>
    <w:r w:rsidRPr="001E144C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-192405</wp:posOffset>
          </wp:positionV>
          <wp:extent cx="1452154" cy="8286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54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144C">
      <w:rPr>
        <w:rFonts w:asciiTheme="minorHAnsi" w:hAnsiTheme="minorHAnsi" w:cstheme="minorHAnsi"/>
        <w:b/>
        <w:bCs/>
        <w:color w:val="2E74B5" w:themeColor="accent1" w:themeShade="BF"/>
        <w:szCs w:val="23"/>
      </w:rPr>
      <w:t xml:space="preserve">Súkromná základná škola FELIX Liptovský Mikuláš </w:t>
    </w:r>
  </w:p>
  <w:p w:rsidR="001E144C" w:rsidRPr="001E144C" w:rsidRDefault="001E144C" w:rsidP="001E144C">
    <w:pPr>
      <w:pStyle w:val="Default"/>
      <w:rPr>
        <w:rFonts w:asciiTheme="minorHAnsi" w:hAnsiTheme="minorHAnsi" w:cstheme="minorHAnsi"/>
        <w:szCs w:val="23"/>
      </w:rPr>
    </w:pPr>
    <w:r w:rsidRPr="001E144C">
      <w:rPr>
        <w:rFonts w:asciiTheme="minorHAnsi" w:hAnsiTheme="minorHAnsi" w:cstheme="minorHAnsi"/>
        <w:szCs w:val="23"/>
      </w:rPr>
      <w:t xml:space="preserve">Adresa: Nábrežie K. Petroviča 1571/18, 031 01 Liptovský Mikuláš </w:t>
    </w:r>
  </w:p>
  <w:p w:rsidR="001E144C" w:rsidRDefault="001E144C" w:rsidP="001E144C">
    <w:pPr>
      <w:pStyle w:val="Default"/>
      <w:rPr>
        <w:rFonts w:asciiTheme="minorHAnsi" w:hAnsiTheme="minorHAnsi" w:cstheme="minorHAnsi"/>
        <w:b/>
        <w:bCs/>
        <w:szCs w:val="23"/>
      </w:rPr>
    </w:pPr>
    <w:r w:rsidRPr="001E144C">
      <w:rPr>
        <w:rFonts w:asciiTheme="minorHAnsi" w:hAnsiTheme="minorHAnsi" w:cstheme="minorHAnsi"/>
        <w:b/>
        <w:bCs/>
        <w:szCs w:val="23"/>
      </w:rPr>
      <w:t xml:space="preserve">e-mail: </w:t>
    </w:r>
    <w:hyperlink r:id="rId2" w:history="1">
      <w:r w:rsidRPr="00EC08A6">
        <w:rPr>
          <w:rStyle w:val="Hypertextovprepojenie"/>
          <w:rFonts w:asciiTheme="minorHAnsi" w:hAnsiTheme="minorHAnsi" w:cstheme="minorHAnsi"/>
          <w:b/>
          <w:bCs/>
          <w:szCs w:val="23"/>
        </w:rPr>
        <w:t>skola@felixlm.sk</w:t>
      </w:r>
    </w:hyperlink>
  </w:p>
  <w:p w:rsidR="001E144C" w:rsidRDefault="001E144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DD36"/>
      </v:shape>
    </w:pict>
  </w:numPicBullet>
  <w:abstractNum w:abstractNumId="0">
    <w:nsid w:val="05011E6B"/>
    <w:multiLevelType w:val="hybridMultilevel"/>
    <w:tmpl w:val="DFCC5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52F"/>
    <w:multiLevelType w:val="hybridMultilevel"/>
    <w:tmpl w:val="B59A6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3FD7"/>
    <w:multiLevelType w:val="hybridMultilevel"/>
    <w:tmpl w:val="C9DA4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CC7"/>
    <w:multiLevelType w:val="hybridMultilevel"/>
    <w:tmpl w:val="07967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2029"/>
    <w:multiLevelType w:val="hybridMultilevel"/>
    <w:tmpl w:val="C5ACFD7C"/>
    <w:lvl w:ilvl="0" w:tplc="24F07F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323D"/>
    <w:multiLevelType w:val="hybridMultilevel"/>
    <w:tmpl w:val="0074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2578"/>
    <w:multiLevelType w:val="hybridMultilevel"/>
    <w:tmpl w:val="50D43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77CC"/>
    <w:multiLevelType w:val="hybridMultilevel"/>
    <w:tmpl w:val="5BA0A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97C42"/>
    <w:multiLevelType w:val="hybridMultilevel"/>
    <w:tmpl w:val="70E2F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B2FAB"/>
    <w:multiLevelType w:val="hybridMultilevel"/>
    <w:tmpl w:val="D1C2B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906AA"/>
    <w:multiLevelType w:val="hybridMultilevel"/>
    <w:tmpl w:val="E6A86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B0C26"/>
    <w:multiLevelType w:val="hybridMultilevel"/>
    <w:tmpl w:val="859E8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4CA1"/>
    <w:multiLevelType w:val="hybridMultilevel"/>
    <w:tmpl w:val="0A081B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13F28"/>
    <w:multiLevelType w:val="hybridMultilevel"/>
    <w:tmpl w:val="6D20C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917B9"/>
    <w:multiLevelType w:val="hybridMultilevel"/>
    <w:tmpl w:val="7BFE5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3EFC"/>
    <w:multiLevelType w:val="hybridMultilevel"/>
    <w:tmpl w:val="F000B11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20568"/>
    <w:multiLevelType w:val="hybridMultilevel"/>
    <w:tmpl w:val="481CB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B3113"/>
    <w:multiLevelType w:val="hybridMultilevel"/>
    <w:tmpl w:val="E4064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E1C16"/>
    <w:multiLevelType w:val="hybridMultilevel"/>
    <w:tmpl w:val="4EAA4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753BC"/>
    <w:multiLevelType w:val="hybridMultilevel"/>
    <w:tmpl w:val="73481A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47A33"/>
    <w:multiLevelType w:val="hybridMultilevel"/>
    <w:tmpl w:val="B8120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D2F0C"/>
    <w:multiLevelType w:val="hybridMultilevel"/>
    <w:tmpl w:val="3CA4D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6084A"/>
    <w:multiLevelType w:val="hybridMultilevel"/>
    <w:tmpl w:val="5D46E1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96D62"/>
    <w:multiLevelType w:val="hybridMultilevel"/>
    <w:tmpl w:val="32B6C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D222E"/>
    <w:multiLevelType w:val="hybridMultilevel"/>
    <w:tmpl w:val="075235B8"/>
    <w:lvl w:ilvl="0" w:tplc="041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A2736E"/>
    <w:multiLevelType w:val="hybridMultilevel"/>
    <w:tmpl w:val="2912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B2284"/>
    <w:multiLevelType w:val="hybridMultilevel"/>
    <w:tmpl w:val="C97E8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E0C1F"/>
    <w:multiLevelType w:val="hybridMultilevel"/>
    <w:tmpl w:val="BA9A1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F6899"/>
    <w:multiLevelType w:val="hybridMultilevel"/>
    <w:tmpl w:val="EA0EB10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3"/>
  </w:num>
  <w:num w:numId="5">
    <w:abstractNumId w:val="28"/>
  </w:num>
  <w:num w:numId="6">
    <w:abstractNumId w:val="25"/>
  </w:num>
  <w:num w:numId="7">
    <w:abstractNumId w:val="15"/>
  </w:num>
  <w:num w:numId="8">
    <w:abstractNumId w:val="12"/>
  </w:num>
  <w:num w:numId="9">
    <w:abstractNumId w:val="19"/>
  </w:num>
  <w:num w:numId="10">
    <w:abstractNumId w:val="24"/>
  </w:num>
  <w:num w:numId="11">
    <w:abstractNumId w:val="22"/>
  </w:num>
  <w:num w:numId="12">
    <w:abstractNumId w:val="1"/>
  </w:num>
  <w:num w:numId="13">
    <w:abstractNumId w:val="23"/>
  </w:num>
  <w:num w:numId="14">
    <w:abstractNumId w:val="11"/>
  </w:num>
  <w:num w:numId="15">
    <w:abstractNumId w:val="18"/>
  </w:num>
  <w:num w:numId="16">
    <w:abstractNumId w:val="2"/>
  </w:num>
  <w:num w:numId="17">
    <w:abstractNumId w:val="8"/>
  </w:num>
  <w:num w:numId="18">
    <w:abstractNumId w:val="6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19"/>
  </w:num>
  <w:num w:numId="25">
    <w:abstractNumId w:val="24"/>
  </w:num>
  <w:num w:numId="26">
    <w:abstractNumId w:val="22"/>
  </w:num>
  <w:num w:numId="27">
    <w:abstractNumId w:val="27"/>
  </w:num>
  <w:num w:numId="28">
    <w:abstractNumId w:val="16"/>
  </w:num>
  <w:num w:numId="29">
    <w:abstractNumId w:val="5"/>
  </w:num>
  <w:num w:numId="30">
    <w:abstractNumId w:val="7"/>
  </w:num>
  <w:num w:numId="31">
    <w:abstractNumId w:val="2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144C"/>
    <w:rsid w:val="000541A5"/>
    <w:rsid w:val="00065A7D"/>
    <w:rsid w:val="00081B6B"/>
    <w:rsid w:val="000826D9"/>
    <w:rsid w:val="000B701E"/>
    <w:rsid w:val="000C5BB1"/>
    <w:rsid w:val="000D6F8D"/>
    <w:rsid w:val="0012540D"/>
    <w:rsid w:val="0016169C"/>
    <w:rsid w:val="00190EBF"/>
    <w:rsid w:val="001E144C"/>
    <w:rsid w:val="00202AEC"/>
    <w:rsid w:val="00215CCC"/>
    <w:rsid w:val="00216CBD"/>
    <w:rsid w:val="00224299"/>
    <w:rsid w:val="00254D16"/>
    <w:rsid w:val="0026058A"/>
    <w:rsid w:val="002C4173"/>
    <w:rsid w:val="002C7C01"/>
    <w:rsid w:val="002E797D"/>
    <w:rsid w:val="003525DF"/>
    <w:rsid w:val="003605DE"/>
    <w:rsid w:val="003938B6"/>
    <w:rsid w:val="003A4180"/>
    <w:rsid w:val="003D7F0A"/>
    <w:rsid w:val="003E23DD"/>
    <w:rsid w:val="004576B6"/>
    <w:rsid w:val="0046017D"/>
    <w:rsid w:val="0048272E"/>
    <w:rsid w:val="004963C4"/>
    <w:rsid w:val="004A1AE6"/>
    <w:rsid w:val="004D2C25"/>
    <w:rsid w:val="004E00F9"/>
    <w:rsid w:val="004F7486"/>
    <w:rsid w:val="004F7AEA"/>
    <w:rsid w:val="00500241"/>
    <w:rsid w:val="00570798"/>
    <w:rsid w:val="00584096"/>
    <w:rsid w:val="005A51D7"/>
    <w:rsid w:val="005C648C"/>
    <w:rsid w:val="005C7C24"/>
    <w:rsid w:val="005E6B0E"/>
    <w:rsid w:val="00604995"/>
    <w:rsid w:val="00616A80"/>
    <w:rsid w:val="00617EFE"/>
    <w:rsid w:val="0062421D"/>
    <w:rsid w:val="00665FDC"/>
    <w:rsid w:val="006751EA"/>
    <w:rsid w:val="006D794D"/>
    <w:rsid w:val="006E3F47"/>
    <w:rsid w:val="00731F34"/>
    <w:rsid w:val="00756420"/>
    <w:rsid w:val="007C6AA3"/>
    <w:rsid w:val="007D182B"/>
    <w:rsid w:val="007D4C1B"/>
    <w:rsid w:val="007E1410"/>
    <w:rsid w:val="0080222E"/>
    <w:rsid w:val="00803CB5"/>
    <w:rsid w:val="00811EAC"/>
    <w:rsid w:val="00897AFB"/>
    <w:rsid w:val="008A307C"/>
    <w:rsid w:val="008A5F16"/>
    <w:rsid w:val="008C0E55"/>
    <w:rsid w:val="00913925"/>
    <w:rsid w:val="009352F5"/>
    <w:rsid w:val="00964AB6"/>
    <w:rsid w:val="00991EDA"/>
    <w:rsid w:val="009E0C3A"/>
    <w:rsid w:val="009E2FFA"/>
    <w:rsid w:val="009F536D"/>
    <w:rsid w:val="00A2045F"/>
    <w:rsid w:val="00A54739"/>
    <w:rsid w:val="00A54BFB"/>
    <w:rsid w:val="00A75101"/>
    <w:rsid w:val="00A904E0"/>
    <w:rsid w:val="00A9399F"/>
    <w:rsid w:val="00A9473B"/>
    <w:rsid w:val="00AC72A3"/>
    <w:rsid w:val="00B03E61"/>
    <w:rsid w:val="00B04334"/>
    <w:rsid w:val="00B10FB7"/>
    <w:rsid w:val="00B3523B"/>
    <w:rsid w:val="00B413E0"/>
    <w:rsid w:val="00B43BA7"/>
    <w:rsid w:val="00B45442"/>
    <w:rsid w:val="00B614FE"/>
    <w:rsid w:val="00BF2136"/>
    <w:rsid w:val="00C56B2B"/>
    <w:rsid w:val="00C721DA"/>
    <w:rsid w:val="00C72575"/>
    <w:rsid w:val="00C941AE"/>
    <w:rsid w:val="00CA33ED"/>
    <w:rsid w:val="00CB2399"/>
    <w:rsid w:val="00CB333F"/>
    <w:rsid w:val="00CD1CE0"/>
    <w:rsid w:val="00D045B3"/>
    <w:rsid w:val="00D06A2C"/>
    <w:rsid w:val="00D6482B"/>
    <w:rsid w:val="00D84B59"/>
    <w:rsid w:val="00D949D3"/>
    <w:rsid w:val="00E62A67"/>
    <w:rsid w:val="00E81044"/>
    <w:rsid w:val="00E91928"/>
    <w:rsid w:val="00E922D1"/>
    <w:rsid w:val="00EA021B"/>
    <w:rsid w:val="00EC698B"/>
    <w:rsid w:val="00F050B4"/>
    <w:rsid w:val="00F64873"/>
    <w:rsid w:val="00F84071"/>
    <w:rsid w:val="00FD2EF3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1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144C"/>
  </w:style>
  <w:style w:type="paragraph" w:styleId="Pta">
    <w:name w:val="footer"/>
    <w:basedOn w:val="Normlny"/>
    <w:link w:val="PtaChar"/>
    <w:uiPriority w:val="99"/>
    <w:unhideWhenUsed/>
    <w:rsid w:val="001E1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144C"/>
  </w:style>
  <w:style w:type="paragraph" w:styleId="Odsekzoznamu">
    <w:name w:val="List Paragraph"/>
    <w:basedOn w:val="Normlny"/>
    <w:uiPriority w:val="34"/>
    <w:qFormat/>
    <w:rsid w:val="001E144C"/>
    <w:pPr>
      <w:ind w:left="720"/>
      <w:contextualSpacing/>
    </w:pPr>
  </w:style>
  <w:style w:type="paragraph" w:customStyle="1" w:styleId="Default">
    <w:name w:val="Default"/>
    <w:rsid w:val="001E1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E144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4F7A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felixlm.sk" TargetMode="External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FED1-95EB-4C03-8D6D-0B8B737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5</cp:revision>
  <dcterms:created xsi:type="dcterms:W3CDTF">2020-10-15T17:12:00Z</dcterms:created>
  <dcterms:modified xsi:type="dcterms:W3CDTF">2020-10-15T17:46:00Z</dcterms:modified>
</cp:coreProperties>
</file>