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ie"/>
        <w:jc w:val="center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  <w:t>Poskytovateľ Obec Košické Oľšany</w:t>
      </w:r>
    </w:p>
    <w:p>
      <w:pPr>
        <w:pStyle w:val="Zhlavie"/>
        <w:jc w:val="both"/>
        <w:rPr>
          <w:rFonts w:ascii="Arial Narrow" w:hAnsi="Arial Narrow"/>
          <w:i/>
          <w:i/>
          <w:color w:val="00B050"/>
        </w:rPr>
      </w:pPr>
      <w:r>
        <w:rPr>
          <w:rFonts w:ascii="Arial Narrow" w:hAnsi="Arial Narrow"/>
          <w:i/>
          <w:color w:val="00B050"/>
        </w:rPr>
      </w:r>
    </w:p>
    <w:p>
      <w:pPr>
        <w:pStyle w:val="Zhlavie"/>
        <w:jc w:val="both"/>
        <w:rPr>
          <w:rFonts w:ascii="Arial Narrow" w:hAnsi="Arial Narrow"/>
          <w:i/>
          <w:i/>
          <w:color w:val="00B050"/>
        </w:rPr>
      </w:pPr>
      <w:r>
        <w:rPr>
          <w:rFonts w:ascii="Arial Narrow" w:hAnsi="Arial Narrow"/>
          <w:i/>
          <w:color w:val="00B050"/>
        </w:rPr>
      </w:r>
    </w:p>
    <w:p>
      <w:pPr>
        <w:pStyle w:val="Zhlavie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ie"/>
        <w:tabs>
          <w:tab w:val="left" w:pos="284" w:leader="none"/>
          <w:tab w:val="left" w:pos="567" w:leader="none"/>
          <w:tab w:val="center" w:pos="4536" w:leader="none"/>
          <w:tab w:val="right" w:pos="9072" w:leader="none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</w:t>
      </w:r>
      <w:r>
        <w:rPr>
          <w:rFonts w:ascii="Arial Narrow" w:hAnsi="Arial Narrow"/>
          <w:i/>
        </w:rPr>
        <w:t xml:space="preserve">Základná škola Košické Oľšany, </w:t>
      </w:r>
      <w:r>
        <w:rPr>
          <w:rFonts w:ascii="Arial Narrow" w:hAnsi="Arial Narrow"/>
        </w:rPr>
        <w:t>zastúpená starostom obce Košické Oľšany, ako poskytovateľ aktualizačného vzdelávania pedagogických zamestnancov Základnej školy, Košické Oľšany v zmysle § 69 zákona č. 138/2019 Z. z. o pedagogických zamestnancoch a odborných zamestnancoch a o zmene a doplnení niektorých zákonov v znení niektorých predpisov</w:t>
      </w:r>
    </w:p>
    <w:p>
      <w:pPr>
        <w:pStyle w:val="Zhlavie"/>
        <w:tabs>
          <w:tab w:val="left" w:pos="284" w:leader="none"/>
          <w:tab w:val="left" w:pos="567" w:leader="none"/>
          <w:tab w:val="center" w:pos="4536" w:leader="none"/>
          <w:tab w:val="right" w:pos="9072" w:leader="none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ie"/>
        <w:tabs>
          <w:tab w:val="left" w:pos="284" w:leader="none"/>
          <w:tab w:val="left" w:pos="567" w:leader="none"/>
          <w:tab w:val="center" w:pos="4536" w:leader="none"/>
          <w:tab w:val="right" w:pos="9072" w:leader="none"/>
        </w:tabs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zverejňuje </w:t>
      </w:r>
    </w:p>
    <w:p>
      <w:pPr>
        <w:pStyle w:val="Zhlavie"/>
        <w:tabs>
          <w:tab w:val="left" w:pos="284" w:leader="none"/>
          <w:tab w:val="left" w:pos="567" w:leader="none"/>
          <w:tab w:val="center" w:pos="4536" w:leader="none"/>
          <w:tab w:val="right" w:pos="9072" w:leader="none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ie"/>
        <w:tabs>
          <w:tab w:val="left" w:pos="284" w:leader="none"/>
          <w:tab w:val="left" w:pos="567" w:leader="none"/>
          <w:tab w:val="center" w:pos="4536" w:leader="none"/>
          <w:tab w:val="right" w:pos="9072" w:leader="none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na svojom webovom sídle</w:t>
      </w:r>
    </w:p>
    <w:p>
      <w:pPr>
        <w:pStyle w:val="Zhlavie"/>
        <w:tabs>
          <w:tab w:val="left" w:pos="284" w:leader="none"/>
          <w:tab w:val="left" w:pos="567" w:leader="none"/>
          <w:tab w:val="center" w:pos="4536" w:leader="none"/>
          <w:tab w:val="right" w:pos="9072" w:leader="none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ie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názov programu aktualizačného vzdelávania</w:t>
      </w:r>
    </w:p>
    <w:p>
      <w:pPr>
        <w:pStyle w:val="Zhlavie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6209"/>
        <w:gridCol w:w="2268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P.č.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Názov programu aktualizačného vzdelávania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Dátum uskutočnenie AV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Arial Narrow" w:hAnsi="Arial Narrow" w:cs="Calibri"/>
                <w:b/>
                <w:b/>
                <w:color w:val="auto"/>
              </w:rPr>
            </w:pPr>
            <w:r>
              <w:rPr>
                <w:rFonts w:cs="Calibri" w:ascii="Arial Narrow" w:hAnsi="Arial Narrow"/>
                <w:b/>
                <w:color w:val="auto"/>
              </w:rPr>
              <w:t>Príčiny vzniku vzdelávacích bariér u detí z MRK a SZP v ranom veku  a možnosti ich riešení v MŠ a ZŠ</w:t>
            </w:r>
          </w:p>
          <w:p>
            <w:pPr>
              <w:pStyle w:val="NoSpacing"/>
              <w:widowControl w:val="false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Zhlavie"/>
              <w:widowControl w:val="false"/>
              <w:jc w:val="center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  <w:color w:val="000000"/>
              </w:rPr>
              <w:t>Termín: 07.07</w:t>
            </w:r>
            <w:r>
              <w:rPr>
                <w:rFonts w:cs="Calibri" w:ascii="Arial Narrow" w:hAnsi="Arial Narrow"/>
              </w:rPr>
              <w:t>.2022</w:t>
            </w:r>
          </w:p>
          <w:p>
            <w:pPr>
              <w:pStyle w:val="NoSpacing"/>
              <w:widowControl w:val="fals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Košických Oľšanoch, dátum 06.07. 2022 </w:t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pStyle w:val="NoSpacing"/>
        <w:ind w:left="5664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                                                                                                                              Slavomír Horváth</w:t>
      </w:r>
    </w:p>
    <w:p>
      <w:pPr>
        <w:pStyle w:val="NoSpacing"/>
        <w:ind w:left="5664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starosta </w:t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5026"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495026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11772"/>
    <w:rPr>
      <w:rFonts w:ascii="Segoe UI" w:hAnsi="Segoe UI" w:eastAsia="Calibr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rsid w:val="0049502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NoSpacing">
    <w:name w:val="No Spacing"/>
    <w:qFormat/>
    <w:rsid w:val="0049502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117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b5f6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LibreOffice/7.1.2.2$Windows_X86_64 LibreOffice_project/8a45595d069ef5570103caea1b71cc9d82b2aae4</Application>
  <AppVersion>15.0000</AppVersion>
  <Pages>1</Pages>
  <Words>102</Words>
  <Characters>640</Characters>
  <CharactersWithSpaces>1002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2022-07-06T09:45:00Z</dcterms:created>
  <dc:creator>Riaditeľka</dc:creator>
  <dc:description/>
  <dc:language>sk-SK</dc:language>
  <cp:lastModifiedBy>Riaditeľka</cp:lastModifiedBy>
  <cp:lastPrinted>2020-11-19T14:35:00Z</cp:lastPrinted>
  <dcterms:modified xsi:type="dcterms:W3CDTF">2022-07-06T09:45:00Z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