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rok szkolny 2020/2021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WEWNĄTRZSZKOLNY SYSTEM DORADZTWA ZAWODOWEGO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SZKOLE PODSTAWOWEJ NR 8 Z ODDZIAŁAMI INTEGRACYJNYMI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IM. SZARYCH SZEREGÓW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POWSTAŁ W OPARCIU O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ROZPORZĄDZENIE MINISTRA EDUKACJI NARODOWEJ1) z dnia 16 sierpnia 2018 r. </w:t>
        <w:br/>
        <w:t xml:space="preserve">w sprawie doradztwa zawodowego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Szkoła Podstawowa nr 8 z Oddziałami Integracyjnymi im. Szarych Szeregów realizuje  doradztwo zawodowe przez prowadzenie zaplanowanych i systematycznych działań mających na celu wspieranie uczniów w procesie podejmowania świadomych decyzji edukacyjnych i zawodowy. Na każdy rok szkolny w szkole opracowuje się program realizacji wewnątrzszkolnego systemu doradztwa zawodowego, o którym mowa w art. 98 ust. 1 pkt 16 ustawy.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1. Dokument określa treści programowe z zakresu doradztwa zawodowego, tematy, warunki i sposób realizacji w poszczególnych oddziałach.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2. Działania w zakresie doradztwa zawodowego obejmują: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 przedszkolu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preorientację zawodową</w:t>
      </w:r>
      <w:r>
        <w:rPr>
          <w:rFonts w:ascii="Times New Roman" w:hAnsi="Times New Roman"/>
        </w:rPr>
        <w:t>, która ma na celu wstępne zapoznanie dzieci z wybranymi zawodami oraz pobudzanie i rozwijanie ich zainteresowań i uzdolnień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w klasach </w:t>
      </w:r>
      <w:r>
        <w:rPr>
          <w:rFonts w:ascii="Times New Roman" w:hAnsi="Times New Roman"/>
          <w:b/>
          <w:bCs/>
        </w:rPr>
        <w:t>1-6</w:t>
      </w:r>
      <w:r>
        <w:rPr>
          <w:rFonts w:ascii="Times New Roman" w:hAnsi="Times New Roman"/>
          <w:b/>
          <w:bCs/>
        </w:rPr>
        <w:t xml:space="preserve">  obejmują orientację zawodową</w:t>
      </w:r>
      <w:r>
        <w:rPr>
          <w:rFonts w:ascii="Times New Roman" w:hAnsi="Times New Roman"/>
        </w:rPr>
        <w:t>, która ma na celu zapoznanie uczniów z wybranymi zawodami, kształtowanie pozytywnych postaw wobec pracy i edukacji oraz pobudzanie, rozpoznawanie i rozwijanie ich zainteresowań i uzdolnień.</w:t>
      </w:r>
    </w:p>
    <w:p>
      <w:pPr>
        <w:pStyle w:val="Normal"/>
        <w:numPr>
          <w:ilvl w:val="0"/>
          <w:numId w:val="3"/>
        </w:numPr>
        <w:spacing w:lineRule="auto" w:line="360"/>
        <w:rPr/>
      </w:pPr>
      <w:r>
        <w:rPr>
          <w:rFonts w:ascii="Times New Roman" w:hAnsi="Times New Roman"/>
          <w:b/>
          <w:bCs/>
        </w:rPr>
        <w:t xml:space="preserve">w klasach </w:t>
      </w:r>
      <w:r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 i </w:t>
      </w:r>
      <w:r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 mają na celu wspieranie uczniów </w:t>
      </w:r>
      <w:r>
        <w:rPr>
          <w:rFonts w:ascii="Times New Roman" w:hAnsi="Times New Roman"/>
        </w:rPr>
        <w:t xml:space="preserve">w procesie przygotowania ich do świadomego i samodzielnego wyboru kolejnego etapu kształcenia i zawodu, z uwzględnieniem ich zainteresowań, uzdolnień i predyspozycji zawodowych oraz informacji na temat systemu edukacji i rynku pracy. 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3.  Doradztwo zawodowe jest realizowane:</w:t>
      </w:r>
    </w:p>
    <w:p>
      <w:pPr>
        <w:pStyle w:val="Normal"/>
        <w:numPr>
          <w:ilvl w:val="0"/>
          <w:numId w:val="4"/>
        </w:numPr>
        <w:spacing w:lineRule="auto" w:line="360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 oddziałach przedszkolnych na zajęciach edukacyjnych prowadzonych zgodnie z przyjętymi programami wychowania przedszkolnego;</w:t>
      </w:r>
    </w:p>
    <w:p>
      <w:pPr>
        <w:pStyle w:val="Normal"/>
        <w:numPr>
          <w:ilvl w:val="0"/>
          <w:numId w:val="4"/>
        </w:numPr>
        <w:spacing w:lineRule="auto" w:line="360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klasach </w:t>
      </w:r>
      <w:r>
        <w:rPr>
          <w:rFonts w:ascii="Times New Roman" w:hAnsi="Times New Roman"/>
        </w:rPr>
        <w:t>1-6</w:t>
      </w:r>
      <w:r>
        <w:rPr>
          <w:rFonts w:ascii="Times New Roman" w:hAnsi="Times New Roman"/>
        </w:rPr>
        <w:t xml:space="preserve"> szkół  </w:t>
      </w:r>
      <w:r>
        <w:rPr>
          <w:rFonts w:ascii="Times New Roman" w:hAnsi="Times New Roman"/>
          <w:u w:val="single"/>
        </w:rPr>
        <w:t>na obowiązkowych zajęciach edukacyjnych</w:t>
      </w:r>
      <w:r>
        <w:rPr>
          <w:rFonts w:ascii="Times New Roman" w:hAnsi="Times New Roman"/>
        </w:rPr>
        <w:t xml:space="preserve"> z zakresu kształcenia ogólnego, o których mowa w art. 109 ust. 1 pkt 1 ustawy;</w:t>
      </w:r>
    </w:p>
    <w:p>
      <w:pPr>
        <w:pStyle w:val="Normal"/>
        <w:numPr>
          <w:ilvl w:val="0"/>
          <w:numId w:val="4"/>
        </w:numPr>
        <w:spacing w:lineRule="auto" w:line="360"/>
        <w:rPr/>
      </w:pPr>
      <w:r>
        <w:rPr>
          <w:rFonts w:ascii="Times New Roman" w:hAnsi="Times New Roman"/>
        </w:rPr>
        <w:t xml:space="preserve">w klasach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 xml:space="preserve">8 </w:t>
      </w:r>
      <w:r>
        <w:rPr>
          <w:rFonts w:ascii="Times New Roman" w:hAnsi="Times New Roman"/>
          <w:u w:val="single"/>
        </w:rPr>
        <w:t>na obowiązkowych zajęciach edukacyjnych</w:t>
      </w:r>
      <w:r>
        <w:rPr>
          <w:rFonts w:ascii="Times New Roman" w:hAnsi="Times New Roman"/>
        </w:rPr>
        <w:t xml:space="preserve"> z zakresu kształcenia ogólnego,o których mowa w art. 109 ust. 1 pkt 1 ustawy</w:t>
      </w:r>
    </w:p>
    <w:p>
      <w:pPr>
        <w:pStyle w:val="Normal"/>
        <w:numPr>
          <w:ilvl w:val="0"/>
          <w:numId w:val="4"/>
        </w:numPr>
        <w:spacing w:lineRule="auto" w:line="360"/>
        <w:rPr/>
      </w:pPr>
      <w:r>
        <w:rPr>
          <w:rFonts w:ascii="Times New Roman" w:hAnsi="Times New Roman"/>
        </w:rPr>
        <w:t xml:space="preserve">w klasach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na zajęciach z zakresu doradztwa zawodowego, o których mowa w art. 109 ust. 1 pkt 7 ustawy;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center"/>
        <w:rPr/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 PAGE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fldChar w:fldCharType="end"/>
      </w:r>
    </w:p>
    <w:p>
      <w:pPr>
        <w:pStyle w:val="Normal"/>
        <w:numPr>
          <w:ilvl w:val="0"/>
          <w:numId w:val="4"/>
        </w:numPr>
        <w:spacing w:lineRule="auto" w:line="360"/>
        <w:rPr/>
      </w:pPr>
      <w:r>
        <w:rPr>
          <w:rFonts w:ascii="Times New Roman" w:hAnsi="Times New Roman"/>
        </w:rPr>
        <w:t xml:space="preserve">w kl. </w:t>
      </w:r>
      <w:r>
        <w:rPr>
          <w:rFonts w:ascii="Times New Roman" w:hAnsi="Times New Roman"/>
        </w:rPr>
        <w:t>1-8</w:t>
      </w:r>
      <w:r>
        <w:rPr>
          <w:rFonts w:ascii="Times New Roman" w:hAnsi="Times New Roman"/>
        </w:rPr>
        <w:t xml:space="preserve"> na zajęciach związanych z wyborem kierunku kształcenia i zawodu prowadzonych w ramach pomocy psychologiczno-pedagogicznej, zgodnie z przepisami wydanymi na podstawie art. 47 ust. 1 pkt 5 ustawy;</w:t>
      </w:r>
    </w:p>
    <w:p>
      <w:pPr>
        <w:pStyle w:val="Normal"/>
        <w:numPr>
          <w:ilvl w:val="0"/>
          <w:numId w:val="4"/>
        </w:numPr>
        <w:spacing w:lineRule="auto" w:line="360"/>
        <w:rPr/>
      </w:pPr>
      <w:r>
        <w:rPr>
          <w:rFonts w:ascii="Times New Roman" w:hAnsi="Times New Roman"/>
        </w:rPr>
        <w:t xml:space="preserve">w kl. </w:t>
      </w:r>
      <w:r>
        <w:rPr>
          <w:rFonts w:ascii="Times New Roman" w:hAnsi="Times New Roman"/>
        </w:rPr>
        <w:t>4 - 8</w:t>
      </w:r>
      <w:r>
        <w:rPr>
          <w:rFonts w:ascii="Times New Roman" w:hAnsi="Times New Roman"/>
        </w:rPr>
        <w:t xml:space="preserve"> na zajęciach z nauczycielem wychowawcą opiekującym się oddziałem;</w:t>
      </w:r>
    </w:p>
    <w:p>
      <w:pPr>
        <w:pStyle w:val="Normal"/>
        <w:numPr>
          <w:ilvl w:val="0"/>
          <w:numId w:val="4"/>
        </w:numPr>
        <w:spacing w:lineRule="auto" w:line="360"/>
        <w:rPr/>
      </w:pPr>
      <w:r>
        <w:rPr>
          <w:rFonts w:ascii="Times New Roman" w:hAnsi="Times New Roman"/>
        </w:rPr>
        <w:t xml:space="preserve">w oddziałach przedszkolnych i kl.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w ramach wizyt zawodoznawczych, które mają na celu poznanie przez dzieci i uczniów środowiska pracy w wybranych zawodach, organizowanych u pracodawców.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 PAGE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fldChar w:fldCharType="end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Times New Roman" w:hAnsi="Times New Roman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LibreOffice/6.1.4.2$Windows_x86 LibreOffice_project/9d0f32d1f0b509096fd65e0d4bec26ddd1938fd3</Application>
  <Pages>2</Pages>
  <Words>380</Words>
  <Characters>2215</Characters>
  <CharactersWithSpaces>2580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2019-09-09T20:08:02Z</dcterms:created>
  <dc:creator/>
  <dc:description/>
  <dc:language>pl-PL</dc:language>
  <cp:lastModifiedBy/>
  <dcterms:modified xsi:type="dcterms:W3CDTF">2020-09-08T11:57:08Z</dcterms:modified>
  <cp:revision>5</cp:revision>
  <dc:subject/>
  <dc:title/>
</cp:coreProperties>
</file>